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59CF11E2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43395FC8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B1C5AAB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D4AF2FE" wp14:editId="3F58E99E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DFB0B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7FC4BD11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99640EB" w14:textId="04065981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E66115">
        <w:rPr>
          <w:noProof/>
          <w:sz w:val="22"/>
        </w:rPr>
        <w:t>May 17, 2025</w:t>
      </w:r>
      <w:r w:rsidR="005C05C7" w:rsidRPr="001974DF">
        <w:rPr>
          <w:sz w:val="22"/>
        </w:rPr>
        <w:fldChar w:fldCharType="end"/>
      </w:r>
    </w:p>
    <w:p w14:paraId="54454811" w14:textId="7EBFA8FA" w:rsidR="00B54244" w:rsidRPr="00530536" w:rsidRDefault="00B54244" w:rsidP="009210F3">
      <w:pPr>
        <w:pStyle w:val="MessageHeaderLast"/>
        <w:spacing w:after="120"/>
        <w:ind w:right="0"/>
        <w:rPr>
          <w:b/>
          <w:bCs/>
          <w:sz w:val="28"/>
          <w:szCs w:val="24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530536">
        <w:rPr>
          <w:sz w:val="22"/>
        </w:rPr>
        <w:t>4</w:t>
      </w:r>
      <w:r w:rsidR="00AB3F97" w:rsidRPr="001974DF">
        <w:rPr>
          <w:sz w:val="22"/>
        </w:rPr>
        <w:t xml:space="preserve"> – </w:t>
      </w:r>
      <w:r w:rsidR="00E8420A">
        <w:rPr>
          <w:sz w:val="22"/>
        </w:rPr>
        <w:t>data</w:t>
      </w:r>
      <w:r w:rsidR="00FA3938">
        <w:rPr>
          <w:sz w:val="22"/>
        </w:rPr>
        <w:t xml:space="preserve"> types in </w:t>
      </w:r>
      <w:r w:rsidR="00FA3938" w:rsidRPr="00530536">
        <w:rPr>
          <w:b/>
          <w:bCs/>
          <w:sz w:val="28"/>
          <w:szCs w:val="24"/>
        </w:rPr>
        <w:t>excel</w:t>
      </w:r>
      <w:r w:rsidR="00C321E8" w:rsidRPr="00530536">
        <w:rPr>
          <w:b/>
          <w:bCs/>
          <w:sz w:val="28"/>
          <w:szCs w:val="24"/>
        </w:rPr>
        <w:t xml:space="preserve"> </w:t>
      </w:r>
    </w:p>
    <w:p w14:paraId="00EAA612" w14:textId="61488622" w:rsidR="004623E1" w:rsidRPr="006D4DF6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This assignment is </w:t>
      </w:r>
      <w:r w:rsidR="008A07A9"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Lab </w:t>
      </w:r>
      <w:r w:rsidR="007B1A6E" w:rsidRPr="006D4DF6">
        <w:rPr>
          <w:rStyle w:val="CharacterStyle1"/>
          <w:rFonts w:ascii="Arial" w:hAnsi="Arial" w:cs="Arial"/>
          <w:b/>
          <w:bCs/>
          <w:sz w:val="23"/>
          <w:szCs w:val="23"/>
        </w:rPr>
        <w:t>3</w:t>
      </w:r>
      <w:r w:rsidR="008A07A9" w:rsidRPr="006D4DF6">
        <w:rPr>
          <w:rStyle w:val="CharacterStyle1"/>
          <w:rFonts w:ascii="Arial" w:hAnsi="Arial" w:cs="Arial"/>
          <w:b/>
          <w:bCs/>
          <w:sz w:val="23"/>
          <w:szCs w:val="23"/>
        </w:rPr>
        <w:t>-</w:t>
      </w:r>
      <w:r w:rsidR="006066DA" w:rsidRPr="006D4DF6">
        <w:rPr>
          <w:rStyle w:val="CharacterStyle1"/>
          <w:rFonts w:ascii="Arial" w:hAnsi="Arial" w:cs="Arial"/>
          <w:b/>
          <w:bCs/>
          <w:sz w:val="23"/>
          <w:szCs w:val="23"/>
        </w:rPr>
        <w:t>1</w:t>
      </w:r>
    </w:p>
    <w:p w14:paraId="325081A9" w14:textId="77777777" w:rsidR="00C4778D" w:rsidRDefault="00264610" w:rsidP="00186443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b/>
          <w:bCs/>
          <w:sz w:val="23"/>
          <w:szCs w:val="23"/>
        </w:rPr>
        <w:t xml:space="preserve">Mater the Data </w:t>
      </w:r>
      <w:r w:rsidR="00555E14" w:rsidRPr="00264610">
        <w:rPr>
          <w:rStyle w:val="CharacterStyle1"/>
          <w:rFonts w:ascii="Arial" w:hAnsi="Arial" w:cs="Arial"/>
          <w:b/>
          <w:bCs/>
          <w:sz w:val="23"/>
          <w:szCs w:val="23"/>
        </w:rPr>
        <w:t>Note</w:t>
      </w:r>
      <w:r w:rsidR="00555E14" w:rsidRPr="006D4DF6">
        <w:rPr>
          <w:rStyle w:val="CharacterStyle1"/>
          <w:rFonts w:ascii="Arial" w:hAnsi="Arial" w:cs="Arial"/>
          <w:sz w:val="23"/>
          <w:szCs w:val="23"/>
        </w:rPr>
        <w:t xml:space="preserve">:  </w:t>
      </w:r>
    </w:p>
    <w:p w14:paraId="42999ECC" w14:textId="23E8BABC" w:rsidR="00555E14" w:rsidRPr="006D4DF6" w:rsidRDefault="00555E14" w:rsidP="00C4778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U</w:t>
      </w:r>
      <w:r w:rsidR="00977F00" w:rsidRPr="006D4DF6">
        <w:rPr>
          <w:rStyle w:val="CharacterStyle1"/>
          <w:rFonts w:ascii="Arial" w:hAnsi="Arial" w:cs="Arial"/>
          <w:sz w:val="23"/>
          <w:szCs w:val="23"/>
        </w:rPr>
        <w:t>se the appropriate count where applicable</w:t>
      </w:r>
    </w:p>
    <w:p w14:paraId="4CA54327" w14:textId="77363EE5" w:rsidR="006D4DF6" w:rsidRDefault="006D4DF6" w:rsidP="00C4778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Do you have all necessary fields for pivot analysis</w:t>
      </w:r>
    </w:p>
    <w:p w14:paraId="47CE9853" w14:textId="7717C5EF" w:rsidR="00186443" w:rsidRPr="00186443" w:rsidRDefault="00186443" w:rsidP="00C4778D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186443">
        <w:rPr>
          <w:rStyle w:val="CharacterStyle1"/>
          <w:rFonts w:ascii="Arial" w:hAnsi="Arial" w:cs="Arial"/>
          <w:sz w:val="23"/>
          <w:szCs w:val="23"/>
        </w:rPr>
        <w:t xml:space="preserve">You may </w:t>
      </w:r>
      <w:r>
        <w:rPr>
          <w:rStyle w:val="CharacterStyle1"/>
          <w:rFonts w:ascii="Arial" w:hAnsi="Arial" w:cs="Arial"/>
          <w:sz w:val="23"/>
          <w:szCs w:val="23"/>
        </w:rPr>
        <w:t>or m</w:t>
      </w:r>
      <w:r w:rsidR="00C4778D">
        <w:rPr>
          <w:rStyle w:val="CharacterStyle1"/>
          <w:rFonts w:ascii="Arial" w:hAnsi="Arial" w:cs="Arial"/>
          <w:sz w:val="23"/>
          <w:szCs w:val="23"/>
        </w:rPr>
        <w:tab/>
      </w:r>
      <w:r>
        <w:rPr>
          <w:rStyle w:val="CharacterStyle1"/>
          <w:rFonts w:ascii="Arial" w:hAnsi="Arial" w:cs="Arial"/>
          <w:sz w:val="23"/>
          <w:szCs w:val="23"/>
        </w:rPr>
        <w:t xml:space="preserve">ay not </w:t>
      </w:r>
      <w:r w:rsidRPr="00186443">
        <w:rPr>
          <w:rStyle w:val="CharacterStyle1"/>
          <w:rFonts w:ascii="Arial" w:hAnsi="Arial" w:cs="Arial"/>
          <w:sz w:val="23"/>
          <w:szCs w:val="23"/>
        </w:rPr>
        <w:t>need to create additional field(s) in data source</w:t>
      </w:r>
    </w:p>
    <w:p w14:paraId="44F1B79D" w14:textId="77777777" w:rsidR="004623E1" w:rsidRPr="006D4DF6" w:rsidRDefault="004623E1" w:rsidP="00186443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Required:</w:t>
      </w:r>
    </w:p>
    <w:p w14:paraId="081DC8EC" w14:textId="1BB18D39" w:rsidR="00983E4E" w:rsidRPr="006D4DF6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Download the Excel file for this assignment. </w:t>
      </w:r>
    </w:p>
    <w:p w14:paraId="79B1BE3A" w14:textId="6463C828" w:rsidR="00ED0CFA" w:rsidRPr="006D4DF6" w:rsidRDefault="00746A64" w:rsidP="00186443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R</w:t>
      </w:r>
      <w:r w:rsidR="00ED0CFA" w:rsidRPr="006D4DF6">
        <w:rPr>
          <w:rStyle w:val="CharacterStyle1"/>
          <w:rFonts w:ascii="Arial" w:hAnsi="Arial" w:cs="Arial"/>
          <w:sz w:val="23"/>
          <w:szCs w:val="23"/>
        </w:rPr>
        <w:t>equirements</w:t>
      </w:r>
      <w:r w:rsidR="00D528FA" w:rsidRPr="006D4DF6">
        <w:rPr>
          <w:rStyle w:val="CharacterStyle1"/>
          <w:rFonts w:ascii="Arial" w:hAnsi="Arial" w:cs="Arial"/>
          <w:sz w:val="23"/>
          <w:szCs w:val="23"/>
        </w:rPr>
        <w:t xml:space="preserve"> (</w:t>
      </w:r>
      <w:r w:rsidR="00D528FA" w:rsidRPr="006D4DF6">
        <w:rPr>
          <w:rStyle w:val="CharacterStyle1"/>
          <w:rFonts w:ascii="Arial" w:hAnsi="Arial" w:cs="Arial"/>
          <w:b/>
          <w:bCs/>
          <w:sz w:val="23"/>
          <w:szCs w:val="23"/>
        </w:rPr>
        <w:t>Master the Data)</w:t>
      </w:r>
      <w:r w:rsidR="00D528FA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</w:p>
    <w:p w14:paraId="32DBB5A0" w14:textId="27195A0C" w:rsidR="00FA3938" w:rsidRPr="006D4DF6" w:rsidRDefault="00F169C1" w:rsidP="00ED0CFA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You will be </w:t>
      </w:r>
      <w:r w:rsidR="00FA3938" w:rsidRPr="006D4DF6">
        <w:rPr>
          <w:rStyle w:val="CharacterStyle1"/>
          <w:rFonts w:ascii="Arial" w:hAnsi="Arial" w:cs="Arial"/>
          <w:sz w:val="23"/>
          <w:szCs w:val="23"/>
        </w:rPr>
        <w:t>creating the following</w:t>
      </w:r>
      <w:r w:rsidR="00530536" w:rsidRPr="006D4DF6">
        <w:rPr>
          <w:rStyle w:val="CharacterStyle1"/>
          <w:rFonts w:ascii="Arial" w:hAnsi="Arial" w:cs="Arial"/>
          <w:sz w:val="23"/>
          <w:szCs w:val="23"/>
        </w:rPr>
        <w:t xml:space="preserve"> with indicated modifications</w:t>
      </w:r>
      <w:r w:rsidR="00005595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</w:p>
    <w:p w14:paraId="70BC52CA" w14:textId="012C0D4A" w:rsidR="00530536" w:rsidRPr="006D4DF6" w:rsidRDefault="00530536" w:rsidP="00FA393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Skip Step 1</w:t>
      </w:r>
    </w:p>
    <w:p w14:paraId="31D38D06" w14:textId="12A18050" w:rsidR="00221AA7" w:rsidRPr="006D4DF6" w:rsidRDefault="00221AA7" w:rsidP="00FA393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Step </w:t>
      </w:r>
      <w:r w:rsidR="00530536" w:rsidRPr="006D4DF6">
        <w:rPr>
          <w:rStyle w:val="CharacterStyle1"/>
          <w:rFonts w:ascii="Arial" w:hAnsi="Arial" w:cs="Arial"/>
          <w:sz w:val="23"/>
          <w:szCs w:val="23"/>
        </w:rPr>
        <w:t>2</w:t>
      </w:r>
      <w:r w:rsidR="0053749F" w:rsidRPr="006D4DF6">
        <w:rPr>
          <w:rStyle w:val="CharacterStyle1"/>
          <w:rFonts w:ascii="Arial" w:hAnsi="Arial" w:cs="Arial"/>
          <w:sz w:val="23"/>
          <w:szCs w:val="23"/>
        </w:rPr>
        <w:t xml:space="preserve"> &amp; 3</w:t>
      </w:r>
      <w:r w:rsidR="00E8658A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D07340" w:rsidRPr="006D4DF6">
        <w:rPr>
          <w:rStyle w:val="CharacterStyle1"/>
          <w:rFonts w:ascii="Arial" w:hAnsi="Arial" w:cs="Arial"/>
          <w:sz w:val="23"/>
          <w:szCs w:val="23"/>
        </w:rPr>
        <w:t>(these s</w:t>
      </w:r>
      <w:r w:rsidR="00B91540" w:rsidRPr="006D4DF6">
        <w:rPr>
          <w:rStyle w:val="CharacterStyle1"/>
          <w:rFonts w:ascii="Arial" w:hAnsi="Arial" w:cs="Arial"/>
          <w:sz w:val="23"/>
          <w:szCs w:val="23"/>
        </w:rPr>
        <w:t>t</w:t>
      </w:r>
      <w:r w:rsidR="00D07340" w:rsidRPr="006D4DF6">
        <w:rPr>
          <w:rStyle w:val="CharacterStyle1"/>
          <w:rFonts w:ascii="Arial" w:hAnsi="Arial" w:cs="Arial"/>
          <w:sz w:val="23"/>
          <w:szCs w:val="23"/>
        </w:rPr>
        <w:t xml:space="preserve">eps being applied to </w:t>
      </w:r>
      <w:r w:rsidR="00126F13" w:rsidRPr="006D4DF6">
        <w:rPr>
          <w:rStyle w:val="CharacterStyle1"/>
          <w:rFonts w:ascii="Arial" w:hAnsi="Arial" w:cs="Arial"/>
          <w:sz w:val="23"/>
          <w:szCs w:val="23"/>
        </w:rPr>
        <w:t>sales</w:t>
      </w:r>
      <w:r w:rsidR="00D07340" w:rsidRPr="006D4DF6">
        <w:rPr>
          <w:rStyle w:val="CharacterStyle1"/>
          <w:rFonts w:ascii="Arial" w:hAnsi="Arial" w:cs="Arial"/>
          <w:sz w:val="23"/>
          <w:szCs w:val="23"/>
        </w:rPr>
        <w:t xml:space="preserve"> data </w:t>
      </w:r>
      <w:r w:rsidR="006E5DC3" w:rsidRPr="006D4DF6">
        <w:rPr>
          <w:rStyle w:val="CharacterStyle1"/>
          <w:rFonts w:ascii="Arial" w:hAnsi="Arial" w:cs="Arial"/>
          <w:sz w:val="23"/>
          <w:szCs w:val="23"/>
        </w:rPr>
        <w:t>with</w:t>
      </w:r>
      <w:r w:rsidR="00D07340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6E5DC3" w:rsidRPr="006D4DF6">
        <w:rPr>
          <w:rStyle w:val="CharacterStyle1"/>
          <w:rFonts w:ascii="Arial" w:hAnsi="Arial" w:cs="Arial"/>
          <w:sz w:val="23"/>
          <w:szCs w:val="23"/>
        </w:rPr>
        <w:t>the indicated</w:t>
      </w:r>
      <w:r w:rsidR="00D07340" w:rsidRPr="006D4DF6">
        <w:rPr>
          <w:rStyle w:val="CharacterStyle1"/>
          <w:rFonts w:ascii="Arial" w:hAnsi="Arial" w:cs="Arial"/>
          <w:sz w:val="23"/>
          <w:szCs w:val="23"/>
        </w:rPr>
        <w:t xml:space="preserve"> modifications</w:t>
      </w:r>
      <w:r w:rsidR="006E5DC3" w:rsidRPr="006D4DF6">
        <w:rPr>
          <w:rStyle w:val="CharacterStyle1"/>
          <w:rFonts w:ascii="Arial" w:hAnsi="Arial" w:cs="Arial"/>
          <w:sz w:val="23"/>
          <w:szCs w:val="23"/>
        </w:rPr>
        <w:t>)</w:t>
      </w:r>
    </w:p>
    <w:p w14:paraId="1BD5E71D" w14:textId="26CAF772" w:rsidR="00221AA7" w:rsidRPr="006D4DF6" w:rsidRDefault="00221AA7" w:rsidP="00221AA7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>Pivot table</w:t>
      </w:r>
      <w:r w:rsidR="00963B7B"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1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F80FB4" w:rsidRPr="006D4DF6">
        <w:rPr>
          <w:rStyle w:val="CharacterStyle1"/>
          <w:rFonts w:ascii="Arial" w:hAnsi="Arial" w:cs="Arial"/>
          <w:sz w:val="23"/>
          <w:szCs w:val="23"/>
        </w:rPr>
        <w:t xml:space="preserve">showing </w:t>
      </w:r>
      <w:r w:rsidR="0053749F"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total </w:t>
      </w:r>
      <w:r w:rsidR="00126F13" w:rsidRPr="006D4DF6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="0053749F"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</w:t>
      </w:r>
      <w:r w:rsidR="00F80FB4" w:rsidRPr="006D4DF6">
        <w:rPr>
          <w:rStyle w:val="CharacterStyle1"/>
          <w:rFonts w:ascii="Arial" w:hAnsi="Arial" w:cs="Arial"/>
          <w:b/>
          <w:bCs/>
          <w:sz w:val="23"/>
          <w:szCs w:val="23"/>
        </w:rPr>
        <w:t>order quantity</w:t>
      </w:r>
      <w:r w:rsidR="00F80FB4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E94319" w:rsidRPr="006D4DF6">
        <w:rPr>
          <w:rStyle w:val="CharacterStyle1"/>
          <w:rFonts w:ascii="Arial" w:hAnsi="Arial" w:cs="Arial"/>
          <w:sz w:val="23"/>
          <w:szCs w:val="23"/>
        </w:rPr>
        <w:t xml:space="preserve">instead of average </w:t>
      </w:r>
      <w:r w:rsidR="00126F13" w:rsidRPr="006D4DF6">
        <w:rPr>
          <w:rStyle w:val="CharacterStyle1"/>
          <w:rFonts w:ascii="Arial" w:hAnsi="Arial" w:cs="Arial"/>
          <w:sz w:val="23"/>
          <w:szCs w:val="23"/>
        </w:rPr>
        <w:t>sales</w:t>
      </w:r>
      <w:r w:rsidR="00A067A9" w:rsidRPr="006D4DF6">
        <w:rPr>
          <w:rStyle w:val="CharacterStyle1"/>
          <w:rFonts w:ascii="Arial" w:hAnsi="Arial" w:cs="Arial"/>
          <w:sz w:val="23"/>
          <w:szCs w:val="23"/>
        </w:rPr>
        <w:t xml:space="preserve"> order</w:t>
      </w:r>
      <w:r w:rsidR="00E94319" w:rsidRPr="006D4DF6">
        <w:rPr>
          <w:rStyle w:val="CharacterStyle1"/>
          <w:rFonts w:ascii="Arial" w:hAnsi="Arial" w:cs="Arial"/>
          <w:sz w:val="23"/>
          <w:szCs w:val="23"/>
        </w:rPr>
        <w:t xml:space="preserve"> quantity </w:t>
      </w:r>
      <w:r w:rsidR="00555E14" w:rsidRPr="006D4DF6">
        <w:rPr>
          <w:rStyle w:val="CharacterStyle1"/>
          <w:rFonts w:ascii="Arial" w:hAnsi="Arial" w:cs="Arial"/>
          <w:sz w:val="23"/>
          <w:szCs w:val="23"/>
        </w:rPr>
        <w:t>as</w:t>
      </w:r>
      <w:r w:rsidR="0053749F" w:rsidRPr="006D4DF6">
        <w:rPr>
          <w:rStyle w:val="CharacterStyle1"/>
          <w:rFonts w:ascii="Arial" w:hAnsi="Arial" w:cs="Arial"/>
          <w:sz w:val="23"/>
          <w:szCs w:val="23"/>
        </w:rPr>
        <w:t xml:space="preserve"> well </w:t>
      </w:r>
      <w:r w:rsidR="00E94319" w:rsidRPr="006D4DF6">
        <w:rPr>
          <w:rStyle w:val="CharacterStyle1"/>
          <w:rFonts w:ascii="Arial" w:hAnsi="Arial" w:cs="Arial"/>
          <w:sz w:val="23"/>
          <w:szCs w:val="23"/>
        </w:rPr>
        <w:t xml:space="preserve">as </w:t>
      </w:r>
      <w:r w:rsidR="00E94319" w:rsidRPr="00186443">
        <w:rPr>
          <w:rStyle w:val="CharacterStyle1"/>
          <w:rFonts w:ascii="Arial" w:hAnsi="Arial" w:cs="Arial"/>
          <w:b/>
          <w:bCs/>
          <w:sz w:val="23"/>
          <w:szCs w:val="23"/>
        </w:rPr>
        <w:t>total</w:t>
      </w:r>
      <w:r w:rsidR="0053749F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dollar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="00A067A9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53749F" w:rsidRPr="006D4DF6">
        <w:rPr>
          <w:rStyle w:val="CharacterStyle1"/>
          <w:rFonts w:ascii="Arial" w:hAnsi="Arial" w:cs="Arial"/>
          <w:sz w:val="23"/>
          <w:szCs w:val="23"/>
        </w:rPr>
        <w:t>for each</w:t>
      </w:r>
      <w:r w:rsidR="00A067A9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126F13" w:rsidRPr="006D4DF6">
        <w:rPr>
          <w:rStyle w:val="CharacterStyle1"/>
          <w:rFonts w:ascii="Arial" w:hAnsi="Arial" w:cs="Arial"/>
          <w:sz w:val="23"/>
          <w:szCs w:val="23"/>
        </w:rPr>
        <w:t>product</w:t>
      </w:r>
      <w:r w:rsidR="00A067A9" w:rsidRPr="006D4DF6">
        <w:rPr>
          <w:rStyle w:val="CharacterStyle1"/>
          <w:rFonts w:ascii="Arial" w:hAnsi="Arial" w:cs="Arial"/>
          <w:sz w:val="23"/>
          <w:szCs w:val="23"/>
        </w:rPr>
        <w:t>.</w:t>
      </w:r>
    </w:p>
    <w:p w14:paraId="5597A141" w14:textId="323EACB6" w:rsidR="00555E14" w:rsidRPr="006D4DF6" w:rsidRDefault="00555E14" w:rsidP="00C4778D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Create a column chart of the pivot </w:t>
      </w:r>
      <w:r w:rsidR="00977F00" w:rsidRPr="006D4DF6">
        <w:rPr>
          <w:rStyle w:val="CharacterStyle1"/>
          <w:rFonts w:ascii="Arial" w:hAnsi="Arial" w:cs="Arial"/>
          <w:sz w:val="23"/>
          <w:szCs w:val="23"/>
        </w:rPr>
        <w:t>table. (</w:t>
      </w:r>
      <w:r w:rsidR="00977F00" w:rsidRPr="00186443">
        <w:rPr>
          <w:rStyle w:val="CharacterStyle1"/>
          <w:rFonts w:ascii="Arial" w:hAnsi="Arial" w:cs="Arial"/>
          <w:b/>
          <w:bCs/>
          <w:sz w:val="23"/>
          <w:szCs w:val="23"/>
        </w:rPr>
        <w:t>Enhance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using data labels or data table)</w:t>
      </w:r>
    </w:p>
    <w:p w14:paraId="29749AFC" w14:textId="5E368664" w:rsidR="007E2673" w:rsidRPr="006D4DF6" w:rsidRDefault="007E2673" w:rsidP="00221AA7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>Name the sheet Product</w:t>
      </w:r>
    </w:p>
    <w:p w14:paraId="10CD87EE" w14:textId="69D1CB73" w:rsidR="00221AA7" w:rsidRPr="006D4DF6" w:rsidRDefault="00221AA7" w:rsidP="00FA393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Additional Step</w:t>
      </w:r>
      <w:r w:rsidR="00005595" w:rsidRPr="006D4DF6">
        <w:rPr>
          <w:rStyle w:val="CharacterStyle1"/>
          <w:rFonts w:ascii="Arial" w:hAnsi="Arial" w:cs="Arial"/>
          <w:sz w:val="23"/>
          <w:szCs w:val="23"/>
        </w:rPr>
        <w:t>s</w:t>
      </w:r>
      <w:r w:rsidR="00BF40CC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BF40CC" w:rsidRPr="006D4DF6">
        <w:rPr>
          <w:rStyle w:val="CharacterStyle1"/>
          <w:rFonts w:ascii="Arial" w:hAnsi="Arial" w:cs="Arial"/>
          <w:b/>
          <w:sz w:val="23"/>
          <w:szCs w:val="23"/>
        </w:rPr>
        <w:t>(Master the data)</w:t>
      </w:r>
    </w:p>
    <w:p w14:paraId="37E464F7" w14:textId="627F0B12" w:rsidR="00221AA7" w:rsidRPr="006D4DF6" w:rsidRDefault="00221AA7" w:rsidP="00221AA7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Pivot table </w:t>
      </w:r>
      <w:r w:rsidR="00963B7B" w:rsidRPr="006D4DF6">
        <w:rPr>
          <w:rStyle w:val="CharacterStyle1"/>
          <w:rFonts w:ascii="Arial" w:hAnsi="Arial" w:cs="Arial"/>
          <w:b/>
          <w:bCs/>
          <w:sz w:val="23"/>
          <w:szCs w:val="23"/>
        </w:rPr>
        <w:t>2</w:t>
      </w:r>
      <w:r w:rsidR="00963B7B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Pr="006D4DF6">
        <w:rPr>
          <w:rStyle w:val="CharacterStyle1"/>
          <w:rFonts w:ascii="Arial" w:hAnsi="Arial" w:cs="Arial"/>
          <w:sz w:val="23"/>
          <w:szCs w:val="23"/>
        </w:rPr>
        <w:t>showing</w:t>
      </w:r>
      <w:r w:rsidR="00BF40CC" w:rsidRPr="006D4DF6">
        <w:rPr>
          <w:rStyle w:val="CharacterStyle1"/>
          <w:rFonts w:ascii="Arial" w:hAnsi="Arial" w:cs="Arial"/>
          <w:sz w:val="23"/>
          <w:szCs w:val="23"/>
        </w:rPr>
        <w:t xml:space="preserve">  </w:t>
      </w:r>
    </w:p>
    <w:p w14:paraId="500237B7" w14:textId="6BA5C0C8" w:rsidR="00221AA7" w:rsidRPr="006D4DF6" w:rsidRDefault="00005595" w:rsidP="00C4778D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sz w:val="23"/>
          <w:szCs w:val="23"/>
        </w:rPr>
      </w:pP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Total number of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="00126869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orders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</w:t>
      </w:r>
      <w:r w:rsidR="00126869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by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customer</w:t>
      </w:r>
      <w:r w:rsidR="00126869" w:rsidRPr="006D4DF6">
        <w:rPr>
          <w:rStyle w:val="CharacterStyle1"/>
          <w:rFonts w:ascii="Arial" w:hAnsi="Arial" w:cs="Arial"/>
          <w:sz w:val="23"/>
          <w:szCs w:val="23"/>
        </w:rPr>
        <w:t xml:space="preserve"> and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>total dollars</w:t>
      </w:r>
      <w:r w:rsidR="00126869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="00126869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by </w:t>
      </w:r>
      <w:r w:rsidR="00D238D9" w:rsidRPr="00186443">
        <w:rPr>
          <w:rStyle w:val="CharacterStyle1"/>
          <w:rFonts w:ascii="Arial" w:hAnsi="Arial" w:cs="Arial"/>
          <w:b/>
          <w:bCs/>
          <w:sz w:val="23"/>
          <w:szCs w:val="23"/>
        </w:rPr>
        <w:t>customer</w:t>
      </w:r>
      <w:r w:rsidR="00D238D9" w:rsidRPr="006D4DF6">
        <w:rPr>
          <w:rStyle w:val="CharacterStyle1"/>
          <w:rFonts w:ascii="Arial" w:hAnsi="Arial" w:cs="Arial"/>
          <w:sz w:val="23"/>
          <w:szCs w:val="23"/>
        </w:rPr>
        <w:t xml:space="preserve"> (</w:t>
      </w:r>
      <w:r w:rsidR="007E2673" w:rsidRPr="006D4DF6">
        <w:rPr>
          <w:rStyle w:val="CharacterStyle1"/>
          <w:rFonts w:ascii="Arial" w:hAnsi="Arial" w:cs="Arial"/>
          <w:b/>
          <w:bCs/>
          <w:sz w:val="23"/>
          <w:szCs w:val="23"/>
        </w:rPr>
        <w:t>Name the sheet Customer</w:t>
      </w:r>
      <w:r w:rsidR="007E2673" w:rsidRPr="006D4DF6">
        <w:rPr>
          <w:rStyle w:val="CharacterStyle1"/>
          <w:rFonts w:ascii="Arial" w:hAnsi="Arial" w:cs="Arial"/>
          <w:sz w:val="23"/>
          <w:szCs w:val="23"/>
        </w:rPr>
        <w:t>)</w:t>
      </w:r>
    </w:p>
    <w:p w14:paraId="0020351C" w14:textId="16A99FEB" w:rsidR="008765A6" w:rsidRPr="006D4DF6" w:rsidRDefault="008765A6" w:rsidP="008765A6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</w:t>
      </w:r>
      <w:r w:rsidR="00005595"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Pivot table </w:t>
      </w:r>
      <w:r w:rsidR="00963B7B" w:rsidRPr="006D4DF6">
        <w:rPr>
          <w:rStyle w:val="CharacterStyle1"/>
          <w:rFonts w:ascii="Arial" w:hAnsi="Arial" w:cs="Arial"/>
          <w:b/>
          <w:bCs/>
          <w:sz w:val="23"/>
          <w:szCs w:val="23"/>
        </w:rPr>
        <w:t>3</w:t>
      </w:r>
      <w:r w:rsidR="00963B7B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005595" w:rsidRPr="006D4DF6">
        <w:rPr>
          <w:rStyle w:val="CharacterStyle1"/>
          <w:rFonts w:ascii="Arial" w:hAnsi="Arial" w:cs="Arial"/>
          <w:sz w:val="23"/>
          <w:szCs w:val="23"/>
        </w:rPr>
        <w:t>showing</w:t>
      </w:r>
    </w:p>
    <w:p w14:paraId="23FEB5F1" w14:textId="36AA32BC" w:rsidR="00005595" w:rsidRPr="006D4DF6" w:rsidRDefault="00005595" w:rsidP="00005595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Total number of </w:t>
      </w:r>
      <w:r w:rsidR="00126F13" w:rsidRPr="006D4DF6">
        <w:rPr>
          <w:rStyle w:val="CharacterStyle1"/>
          <w:rFonts w:ascii="Arial" w:hAnsi="Arial" w:cs="Arial"/>
          <w:sz w:val="23"/>
          <w:szCs w:val="23"/>
        </w:rPr>
        <w:t>sales</w:t>
      </w:r>
      <w:r w:rsidR="00126869" w:rsidRPr="006D4DF6">
        <w:rPr>
          <w:rStyle w:val="CharacterStyle1"/>
          <w:rFonts w:ascii="Arial" w:hAnsi="Arial" w:cs="Arial"/>
          <w:sz w:val="23"/>
          <w:szCs w:val="23"/>
        </w:rPr>
        <w:t xml:space="preserve"> orders processed by each employee and total dollar value of </w:t>
      </w:r>
      <w:r w:rsidR="00126F13" w:rsidRPr="006D4DF6">
        <w:rPr>
          <w:rStyle w:val="CharacterStyle1"/>
          <w:rFonts w:ascii="Arial" w:hAnsi="Arial" w:cs="Arial"/>
          <w:sz w:val="23"/>
          <w:szCs w:val="23"/>
        </w:rPr>
        <w:t>sales</w:t>
      </w:r>
      <w:r w:rsidR="00126869" w:rsidRPr="006D4DF6">
        <w:rPr>
          <w:rStyle w:val="CharacterStyle1"/>
          <w:rFonts w:ascii="Arial" w:hAnsi="Arial" w:cs="Arial"/>
          <w:sz w:val="23"/>
          <w:szCs w:val="23"/>
        </w:rPr>
        <w:t xml:space="preserve"> orders processed</w:t>
      </w:r>
      <w:r w:rsidR="007E2673" w:rsidRPr="006D4DF6">
        <w:rPr>
          <w:rStyle w:val="CharacterStyle1"/>
          <w:rFonts w:ascii="Arial" w:hAnsi="Arial" w:cs="Arial"/>
          <w:sz w:val="23"/>
          <w:szCs w:val="23"/>
        </w:rPr>
        <w:t xml:space="preserve"> (</w:t>
      </w:r>
      <w:r w:rsidR="007E2673" w:rsidRPr="006D4DF6">
        <w:rPr>
          <w:rStyle w:val="CharacterStyle1"/>
          <w:rFonts w:ascii="Arial" w:hAnsi="Arial" w:cs="Arial"/>
          <w:b/>
          <w:bCs/>
          <w:sz w:val="23"/>
          <w:szCs w:val="23"/>
        </w:rPr>
        <w:t>name the sheet Employee</w:t>
      </w:r>
      <w:r w:rsidR="007E2673" w:rsidRPr="006D4DF6">
        <w:rPr>
          <w:rStyle w:val="CharacterStyle1"/>
          <w:rFonts w:ascii="Arial" w:hAnsi="Arial" w:cs="Arial"/>
          <w:sz w:val="23"/>
          <w:szCs w:val="23"/>
        </w:rPr>
        <w:t>)</w:t>
      </w:r>
    </w:p>
    <w:p w14:paraId="3A6934C8" w14:textId="080B23BB" w:rsidR="007E2673" w:rsidRPr="006D4DF6" w:rsidRDefault="007E2673" w:rsidP="00C4778D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>Create a column chart of the pivot table (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>Enhance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using data labels or data table)</w:t>
      </w:r>
    </w:p>
    <w:p w14:paraId="4EE1F588" w14:textId="4129B540" w:rsidR="006066DA" w:rsidRPr="006D4DF6" w:rsidRDefault="006066DA" w:rsidP="006066DA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Pivot table </w:t>
      </w:r>
      <w:r w:rsidR="00963B7B" w:rsidRPr="006D4DF6">
        <w:rPr>
          <w:rStyle w:val="CharacterStyle1"/>
          <w:rFonts w:ascii="Arial" w:hAnsi="Arial" w:cs="Arial"/>
          <w:b/>
          <w:bCs/>
          <w:sz w:val="23"/>
          <w:szCs w:val="23"/>
        </w:rPr>
        <w:t>4</w:t>
      </w:r>
      <w:r w:rsidR="00963B7B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Pr="006D4DF6">
        <w:rPr>
          <w:rStyle w:val="CharacterStyle1"/>
          <w:rFonts w:ascii="Arial" w:hAnsi="Arial" w:cs="Arial"/>
          <w:sz w:val="23"/>
          <w:szCs w:val="23"/>
        </w:rPr>
        <w:t>showing</w:t>
      </w:r>
    </w:p>
    <w:p w14:paraId="6EA22D8A" w14:textId="2E66822B" w:rsidR="004623E1" w:rsidRPr="006D4DF6" w:rsidRDefault="00D07340" w:rsidP="005210A9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6D4DF6">
        <w:rPr>
          <w:rStyle w:val="CharacterStyle1"/>
          <w:rFonts w:ascii="Arial" w:hAnsi="Arial" w:cs="Arial"/>
          <w:sz w:val="23"/>
          <w:szCs w:val="23"/>
        </w:rPr>
        <w:t xml:space="preserve">Number of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orders for each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product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by year</w:t>
      </w:r>
      <w:r w:rsidR="00963B7B" w:rsidRPr="006D4DF6">
        <w:rPr>
          <w:rStyle w:val="CharacterStyle1"/>
          <w:rFonts w:ascii="Arial" w:hAnsi="Arial" w:cs="Arial"/>
          <w:sz w:val="23"/>
          <w:szCs w:val="23"/>
        </w:rPr>
        <w:t xml:space="preserve">, </w:t>
      </w:r>
      <w:r w:rsidR="00963B7B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quantity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sold</w:t>
      </w:r>
      <w:r w:rsidR="00963B7B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for each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product</w:t>
      </w:r>
      <w:r w:rsidR="00963B7B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by year</w:t>
      </w:r>
      <w:r w:rsidR="00963B7B" w:rsidRPr="006D4DF6">
        <w:rPr>
          <w:rStyle w:val="CharacterStyle1"/>
          <w:rFonts w:ascii="Arial" w:hAnsi="Arial" w:cs="Arial"/>
          <w:sz w:val="23"/>
          <w:szCs w:val="23"/>
        </w:rPr>
        <w:t xml:space="preserve">, 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and 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the total </w:t>
      </w:r>
      <w:r w:rsidR="00963B7B"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dollar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sales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totals for each </w:t>
      </w:r>
      <w:r w:rsidR="00126F13" w:rsidRPr="00186443">
        <w:rPr>
          <w:rStyle w:val="CharacterStyle1"/>
          <w:rFonts w:ascii="Arial" w:hAnsi="Arial" w:cs="Arial"/>
          <w:b/>
          <w:bCs/>
          <w:sz w:val="23"/>
          <w:szCs w:val="23"/>
        </w:rPr>
        <w:t>product</w:t>
      </w:r>
      <w:r w:rsidRPr="00186443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by year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. </w:t>
      </w:r>
      <w:r w:rsidRPr="00C4778D">
        <w:rPr>
          <w:rStyle w:val="CharacterStyle1"/>
          <w:rFonts w:ascii="Arial" w:hAnsi="Arial" w:cs="Arial"/>
          <w:b/>
          <w:bCs/>
          <w:sz w:val="23"/>
          <w:szCs w:val="23"/>
        </w:rPr>
        <w:t>Show the year sub totals</w:t>
      </w:r>
      <w:r w:rsidRPr="006D4DF6">
        <w:rPr>
          <w:rStyle w:val="CharacterStyle1"/>
          <w:rFonts w:ascii="Arial" w:hAnsi="Arial" w:cs="Arial"/>
          <w:sz w:val="23"/>
          <w:szCs w:val="23"/>
        </w:rPr>
        <w:t>.</w:t>
      </w:r>
    </w:p>
    <w:p w14:paraId="2D9C7F2B" w14:textId="26FF742C" w:rsidR="007E2673" w:rsidRPr="006D4DF6" w:rsidRDefault="007E2673" w:rsidP="00C4778D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>Name the sheet Year</w:t>
      </w:r>
    </w:p>
    <w:p w14:paraId="31188BDC" w14:textId="1FA466B3" w:rsidR="00D238D9" w:rsidRPr="006D4DF6" w:rsidRDefault="00D238D9" w:rsidP="00D238D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 xml:space="preserve">Pivot Table 5 </w:t>
      </w:r>
      <w:r w:rsidRPr="006D4DF6">
        <w:rPr>
          <w:rStyle w:val="CharacterStyle1"/>
          <w:rFonts w:ascii="Arial" w:hAnsi="Arial" w:cs="Arial"/>
          <w:sz w:val="23"/>
          <w:szCs w:val="23"/>
        </w:rPr>
        <w:t>showing</w:t>
      </w:r>
    </w:p>
    <w:p w14:paraId="0104999A" w14:textId="20BCFDE1" w:rsidR="00D238D9" w:rsidRPr="006D4DF6" w:rsidRDefault="00D238D9" w:rsidP="00C4778D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3"/>
          <w:szCs w:val="23"/>
        </w:rPr>
      </w:pPr>
      <w:r w:rsidRPr="00E66115">
        <w:rPr>
          <w:rStyle w:val="CharacterStyle1"/>
          <w:rFonts w:ascii="Arial" w:hAnsi="Arial" w:cs="Arial"/>
          <w:b/>
          <w:bCs/>
          <w:sz w:val="23"/>
          <w:szCs w:val="23"/>
        </w:rPr>
        <w:t>Duplicate sheet 4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and </w:t>
      </w:r>
      <w:r w:rsidRPr="00E66115">
        <w:rPr>
          <w:rStyle w:val="CharacterStyle1"/>
          <w:rFonts w:ascii="Arial" w:hAnsi="Arial" w:cs="Arial"/>
          <w:b/>
          <w:bCs/>
          <w:sz w:val="23"/>
          <w:szCs w:val="23"/>
        </w:rPr>
        <w:t>modify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to the </w:t>
      </w:r>
      <w:r w:rsidRPr="00E66115">
        <w:rPr>
          <w:rStyle w:val="CharacterStyle1"/>
          <w:rFonts w:ascii="Arial" w:hAnsi="Arial" w:cs="Arial"/>
          <w:b/>
          <w:bCs/>
          <w:sz w:val="23"/>
          <w:szCs w:val="23"/>
        </w:rPr>
        <w:t>sheet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to </w:t>
      </w:r>
      <w:r w:rsidRPr="00E66115">
        <w:rPr>
          <w:rStyle w:val="CharacterStyle1"/>
          <w:rFonts w:ascii="Arial" w:hAnsi="Arial" w:cs="Arial"/>
          <w:b/>
          <w:bCs/>
          <w:sz w:val="23"/>
          <w:szCs w:val="23"/>
        </w:rPr>
        <w:t>include</w:t>
      </w:r>
      <w:r w:rsidRPr="006D4DF6">
        <w:rPr>
          <w:rStyle w:val="CharacterStyle1"/>
          <w:rFonts w:ascii="Arial" w:hAnsi="Arial" w:cs="Arial"/>
          <w:sz w:val="23"/>
          <w:szCs w:val="23"/>
        </w:rPr>
        <w:t xml:space="preserve"> a</w:t>
      </w:r>
      <w:r w:rsidR="00B91540" w:rsidRPr="006D4DF6">
        <w:rPr>
          <w:rStyle w:val="CharacterStyle1"/>
          <w:rFonts w:ascii="Arial" w:hAnsi="Arial" w:cs="Arial"/>
          <w:sz w:val="23"/>
          <w:szCs w:val="23"/>
        </w:rPr>
        <w:t xml:space="preserve"> </w:t>
      </w:r>
      <w:r w:rsidR="00B91540" w:rsidRPr="00E66115">
        <w:rPr>
          <w:rStyle w:val="CharacterStyle1"/>
          <w:rFonts w:ascii="Arial" w:hAnsi="Arial" w:cs="Arial"/>
          <w:b/>
          <w:bCs/>
          <w:sz w:val="23"/>
          <w:szCs w:val="23"/>
        </w:rPr>
        <w:t>breakdown</w:t>
      </w:r>
      <w:r w:rsidRPr="00E66115">
        <w:rPr>
          <w:rStyle w:val="CharacterStyle1"/>
          <w:rFonts w:ascii="Arial" w:hAnsi="Arial" w:cs="Arial"/>
          <w:b/>
          <w:bCs/>
          <w:sz w:val="23"/>
          <w:szCs w:val="23"/>
        </w:rPr>
        <w:t xml:space="preserve"> by </w:t>
      </w:r>
      <w:r w:rsidR="003A6CF8" w:rsidRPr="00E66115">
        <w:rPr>
          <w:rStyle w:val="CharacterStyle1"/>
          <w:rFonts w:ascii="Arial" w:hAnsi="Arial" w:cs="Arial"/>
          <w:b/>
          <w:bCs/>
          <w:sz w:val="23"/>
          <w:szCs w:val="23"/>
        </w:rPr>
        <w:t>state</w:t>
      </w:r>
    </w:p>
    <w:p w14:paraId="0D169233" w14:textId="7F385CDA" w:rsidR="00B91540" w:rsidRPr="006D4DF6" w:rsidRDefault="00B91540" w:rsidP="00D238D9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3"/>
          <w:szCs w:val="23"/>
        </w:rPr>
      </w:pPr>
      <w:r w:rsidRPr="006D4DF6">
        <w:rPr>
          <w:rStyle w:val="CharacterStyle1"/>
          <w:rFonts w:ascii="Arial" w:hAnsi="Arial" w:cs="Arial"/>
          <w:b/>
          <w:bCs/>
          <w:sz w:val="23"/>
          <w:szCs w:val="23"/>
        </w:rPr>
        <w:t>Name the sheet State</w:t>
      </w:r>
    </w:p>
    <w:p w14:paraId="5EB9F414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lastRenderedPageBreak/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</w:rPr>
        <w:t>You are not submitting screenshots)</w:t>
      </w:r>
    </w:p>
    <w:p w14:paraId="1ED58F8A" w14:textId="77777777" w:rsidR="008A07A9" w:rsidRPr="00C2381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C2381F">
        <w:rPr>
          <w:rFonts w:cs="Arial"/>
          <w:b/>
          <w:bCs/>
          <w:sz w:val="28"/>
          <w:szCs w:val="28"/>
        </w:rPr>
        <w:t xml:space="preserve">Files submitted to the wrong </w:t>
      </w:r>
      <w:proofErr w:type="spellStart"/>
      <w:r w:rsidRPr="00C2381F">
        <w:rPr>
          <w:rFonts w:cs="Arial"/>
          <w:b/>
          <w:bCs/>
          <w:sz w:val="28"/>
          <w:szCs w:val="28"/>
        </w:rPr>
        <w:t>dropbox</w:t>
      </w:r>
      <w:proofErr w:type="spellEnd"/>
      <w:r w:rsidRPr="00C2381F">
        <w:rPr>
          <w:rFonts w:cs="Arial"/>
          <w:b/>
          <w:bCs/>
          <w:sz w:val="28"/>
          <w:szCs w:val="28"/>
        </w:rPr>
        <w:t xml:space="preserve"> will receive a grade of 0</w:t>
      </w:r>
    </w:p>
    <w:p w14:paraId="01F066AC" w14:textId="77777777" w:rsidR="008A07A9" w:rsidRPr="00C2381F" w:rsidRDefault="008A07A9" w:rsidP="00DE7710">
      <w:pPr>
        <w:pStyle w:val="Style1"/>
        <w:numPr>
          <w:ilvl w:val="1"/>
          <w:numId w:val="32"/>
        </w:numPr>
        <w:kinsoku w:val="0"/>
        <w:overflowPunct w:val="0"/>
        <w:spacing w:after="12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C2381F">
        <w:rPr>
          <w:rStyle w:val="CharacterStyle1"/>
          <w:rFonts w:ascii="Arial" w:hAnsi="Arial" w:cs="Arial"/>
          <w:b/>
          <w:bCs/>
          <w:sz w:val="28"/>
          <w:szCs w:val="22"/>
        </w:rPr>
        <w:t>Failure to follow directions will result in a grade of ZERO</w:t>
      </w:r>
    </w:p>
    <w:p w14:paraId="7E9F772C" w14:textId="77777777" w:rsidR="008A07A9" w:rsidRPr="00711A92" w:rsidRDefault="008A07A9" w:rsidP="00DE771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46ABD703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49645A97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29F43E28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1A013C35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3C6F6F28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1A082A53" w14:textId="0656915D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264610">
        <w:rPr>
          <w:rFonts w:cs="Arial"/>
          <w:b/>
          <w:bCs/>
          <w:sz w:val="22"/>
          <w:szCs w:val="22"/>
        </w:rPr>
        <w:t>02</w:t>
      </w:r>
      <w:r w:rsidRPr="00711A92">
        <w:rPr>
          <w:rFonts w:cs="Arial"/>
          <w:b/>
          <w:bCs/>
          <w:sz w:val="22"/>
          <w:szCs w:val="22"/>
        </w:rPr>
        <w:t>-</w:t>
      </w:r>
      <w:r w:rsidR="00D33FF2">
        <w:rPr>
          <w:rFonts w:cs="Arial"/>
          <w:b/>
          <w:bCs/>
          <w:sz w:val="22"/>
          <w:szCs w:val="22"/>
        </w:rPr>
        <w:t>2</w:t>
      </w:r>
      <w:r w:rsidR="00264610">
        <w:rPr>
          <w:rFonts w:cs="Arial"/>
          <w:b/>
          <w:bCs/>
          <w:sz w:val="22"/>
          <w:szCs w:val="22"/>
        </w:rPr>
        <w:t>1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264610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464C6EFE" w14:textId="77777777" w:rsidR="00DB48B7" w:rsidRPr="008A07A9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sectPr w:rsidR="00DB48B7" w:rsidRPr="008A07A9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FFB0" w14:textId="77777777" w:rsidR="003139D9" w:rsidRDefault="003139D9">
      <w:r>
        <w:separator/>
      </w:r>
    </w:p>
  </w:endnote>
  <w:endnote w:type="continuationSeparator" w:id="0">
    <w:p w14:paraId="6788E93D" w14:textId="77777777" w:rsidR="003139D9" w:rsidRDefault="0031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D3DA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061D59" w14:textId="77777777" w:rsidR="004623E1" w:rsidRDefault="004623E1">
    <w:pPr>
      <w:pStyle w:val="Footer"/>
    </w:pPr>
  </w:p>
  <w:p w14:paraId="69A0C049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B808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1BAC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8E85" w14:textId="77777777" w:rsidR="003139D9" w:rsidRDefault="003139D9">
      <w:r>
        <w:separator/>
      </w:r>
    </w:p>
  </w:footnote>
  <w:footnote w:type="continuationSeparator" w:id="0">
    <w:p w14:paraId="1032568A" w14:textId="77777777" w:rsidR="003139D9" w:rsidRDefault="0031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625580247">
    <w:abstractNumId w:val="36"/>
  </w:num>
  <w:num w:numId="2" w16cid:durableId="119766377">
    <w:abstractNumId w:val="32"/>
  </w:num>
  <w:num w:numId="3" w16cid:durableId="821047350">
    <w:abstractNumId w:val="9"/>
  </w:num>
  <w:num w:numId="4" w16cid:durableId="888031640">
    <w:abstractNumId w:val="7"/>
  </w:num>
  <w:num w:numId="5" w16cid:durableId="1866552426">
    <w:abstractNumId w:val="6"/>
  </w:num>
  <w:num w:numId="6" w16cid:durableId="1856264797">
    <w:abstractNumId w:val="5"/>
  </w:num>
  <w:num w:numId="7" w16cid:durableId="292323085">
    <w:abstractNumId w:val="4"/>
  </w:num>
  <w:num w:numId="8" w16cid:durableId="740639682">
    <w:abstractNumId w:val="8"/>
  </w:num>
  <w:num w:numId="9" w16cid:durableId="994069330">
    <w:abstractNumId w:val="3"/>
  </w:num>
  <w:num w:numId="10" w16cid:durableId="111442616">
    <w:abstractNumId w:val="2"/>
  </w:num>
  <w:num w:numId="11" w16cid:durableId="1481072329">
    <w:abstractNumId w:val="1"/>
  </w:num>
  <w:num w:numId="12" w16cid:durableId="1492602379">
    <w:abstractNumId w:val="0"/>
  </w:num>
  <w:num w:numId="13" w16cid:durableId="563876697">
    <w:abstractNumId w:val="38"/>
  </w:num>
  <w:num w:numId="14" w16cid:durableId="343167424">
    <w:abstractNumId w:val="35"/>
  </w:num>
  <w:num w:numId="15" w16cid:durableId="1573276903">
    <w:abstractNumId w:val="19"/>
  </w:num>
  <w:num w:numId="16" w16cid:durableId="164637312">
    <w:abstractNumId w:val="16"/>
  </w:num>
  <w:num w:numId="17" w16cid:durableId="1230262165">
    <w:abstractNumId w:val="22"/>
  </w:num>
  <w:num w:numId="18" w16cid:durableId="2003387005">
    <w:abstractNumId w:val="12"/>
  </w:num>
  <w:num w:numId="19" w16cid:durableId="1175150131">
    <w:abstractNumId w:val="37"/>
  </w:num>
  <w:num w:numId="20" w16cid:durableId="1248735349">
    <w:abstractNumId w:val="20"/>
  </w:num>
  <w:num w:numId="21" w16cid:durableId="514197983">
    <w:abstractNumId w:val="30"/>
  </w:num>
  <w:num w:numId="22" w16cid:durableId="1606494938">
    <w:abstractNumId w:val="34"/>
  </w:num>
  <w:num w:numId="23" w16cid:durableId="578566622">
    <w:abstractNumId w:val="13"/>
  </w:num>
  <w:num w:numId="24" w16cid:durableId="1786197321">
    <w:abstractNumId w:val="28"/>
  </w:num>
  <w:num w:numId="25" w16cid:durableId="1181091443">
    <w:abstractNumId w:val="29"/>
  </w:num>
  <w:num w:numId="26" w16cid:durableId="1728797020">
    <w:abstractNumId w:val="11"/>
  </w:num>
  <w:num w:numId="27" w16cid:durableId="1862813522">
    <w:abstractNumId w:val="17"/>
  </w:num>
  <w:num w:numId="28" w16cid:durableId="1448233371">
    <w:abstractNumId w:val="24"/>
  </w:num>
  <w:num w:numId="29" w16cid:durableId="1228226977">
    <w:abstractNumId w:val="14"/>
  </w:num>
  <w:num w:numId="30" w16cid:durableId="1504391810">
    <w:abstractNumId w:val="25"/>
  </w:num>
  <w:num w:numId="31" w16cid:durableId="78865659">
    <w:abstractNumId w:val="33"/>
  </w:num>
  <w:num w:numId="32" w16cid:durableId="1284651835">
    <w:abstractNumId w:val="15"/>
  </w:num>
  <w:num w:numId="33" w16cid:durableId="1279723418">
    <w:abstractNumId w:val="10"/>
  </w:num>
  <w:num w:numId="34" w16cid:durableId="213858102">
    <w:abstractNumId w:val="23"/>
  </w:num>
  <w:num w:numId="35" w16cid:durableId="679088958">
    <w:abstractNumId w:val="21"/>
  </w:num>
  <w:num w:numId="36" w16cid:durableId="122576382">
    <w:abstractNumId w:val="27"/>
  </w:num>
  <w:num w:numId="37" w16cid:durableId="1712147216">
    <w:abstractNumId w:val="31"/>
  </w:num>
  <w:num w:numId="38" w16cid:durableId="1989936115">
    <w:abstractNumId w:val="26"/>
  </w:num>
  <w:num w:numId="39" w16cid:durableId="1303198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05595"/>
    <w:rsid w:val="000176E2"/>
    <w:rsid w:val="00044776"/>
    <w:rsid w:val="00045DBE"/>
    <w:rsid w:val="0004742A"/>
    <w:rsid w:val="00047AD1"/>
    <w:rsid w:val="00050CB7"/>
    <w:rsid w:val="00050DC8"/>
    <w:rsid w:val="000912FD"/>
    <w:rsid w:val="000A3EF1"/>
    <w:rsid w:val="000B2726"/>
    <w:rsid w:val="000B5589"/>
    <w:rsid w:val="000B660A"/>
    <w:rsid w:val="000C67AB"/>
    <w:rsid w:val="000C7DF7"/>
    <w:rsid w:val="000D1BF9"/>
    <w:rsid w:val="000E48F3"/>
    <w:rsid w:val="000F46FA"/>
    <w:rsid w:val="001038C7"/>
    <w:rsid w:val="0011568F"/>
    <w:rsid w:val="00122594"/>
    <w:rsid w:val="001227AD"/>
    <w:rsid w:val="00126869"/>
    <w:rsid w:val="00126F13"/>
    <w:rsid w:val="001537EC"/>
    <w:rsid w:val="00180971"/>
    <w:rsid w:val="001837BA"/>
    <w:rsid w:val="00184069"/>
    <w:rsid w:val="00186443"/>
    <w:rsid w:val="001974DF"/>
    <w:rsid w:val="001A70E4"/>
    <w:rsid w:val="001C36FD"/>
    <w:rsid w:val="001D6B67"/>
    <w:rsid w:val="001F07BA"/>
    <w:rsid w:val="001F421A"/>
    <w:rsid w:val="0020780C"/>
    <w:rsid w:val="00210298"/>
    <w:rsid w:val="00221AA7"/>
    <w:rsid w:val="00223CA2"/>
    <w:rsid w:val="00233480"/>
    <w:rsid w:val="00237A40"/>
    <w:rsid w:val="00245DA0"/>
    <w:rsid w:val="00253136"/>
    <w:rsid w:val="00260F69"/>
    <w:rsid w:val="002619FC"/>
    <w:rsid w:val="00264610"/>
    <w:rsid w:val="0027217E"/>
    <w:rsid w:val="00285372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2F4CE0"/>
    <w:rsid w:val="00300C6F"/>
    <w:rsid w:val="00306592"/>
    <w:rsid w:val="00306A12"/>
    <w:rsid w:val="003139D9"/>
    <w:rsid w:val="00322E56"/>
    <w:rsid w:val="00331BC5"/>
    <w:rsid w:val="003342A2"/>
    <w:rsid w:val="00347796"/>
    <w:rsid w:val="00350F47"/>
    <w:rsid w:val="00371F8F"/>
    <w:rsid w:val="00375E8C"/>
    <w:rsid w:val="00381C8E"/>
    <w:rsid w:val="00391C17"/>
    <w:rsid w:val="0039430E"/>
    <w:rsid w:val="00396B9E"/>
    <w:rsid w:val="003A6CF8"/>
    <w:rsid w:val="003A6D60"/>
    <w:rsid w:val="003C1C70"/>
    <w:rsid w:val="003C3F01"/>
    <w:rsid w:val="003D1735"/>
    <w:rsid w:val="003E5169"/>
    <w:rsid w:val="003E6AD9"/>
    <w:rsid w:val="003F5DD0"/>
    <w:rsid w:val="00401BA2"/>
    <w:rsid w:val="00425B09"/>
    <w:rsid w:val="0044074C"/>
    <w:rsid w:val="00442556"/>
    <w:rsid w:val="00443E8B"/>
    <w:rsid w:val="0044760B"/>
    <w:rsid w:val="00447B0E"/>
    <w:rsid w:val="00456ADE"/>
    <w:rsid w:val="00461CA4"/>
    <w:rsid w:val="004623E1"/>
    <w:rsid w:val="0047397E"/>
    <w:rsid w:val="00484812"/>
    <w:rsid w:val="00487D72"/>
    <w:rsid w:val="004A7F4A"/>
    <w:rsid w:val="004C08A6"/>
    <w:rsid w:val="004C2216"/>
    <w:rsid w:val="004D3D5D"/>
    <w:rsid w:val="004D6817"/>
    <w:rsid w:val="004D6D51"/>
    <w:rsid w:val="004E6398"/>
    <w:rsid w:val="004F1101"/>
    <w:rsid w:val="004F3E17"/>
    <w:rsid w:val="0050369B"/>
    <w:rsid w:val="00513810"/>
    <w:rsid w:val="0051798D"/>
    <w:rsid w:val="00520116"/>
    <w:rsid w:val="005206F0"/>
    <w:rsid w:val="00530536"/>
    <w:rsid w:val="00535086"/>
    <w:rsid w:val="0053749F"/>
    <w:rsid w:val="00541525"/>
    <w:rsid w:val="00543165"/>
    <w:rsid w:val="00543723"/>
    <w:rsid w:val="00545BB8"/>
    <w:rsid w:val="00545DD0"/>
    <w:rsid w:val="00554522"/>
    <w:rsid w:val="00555E14"/>
    <w:rsid w:val="00560C88"/>
    <w:rsid w:val="00561939"/>
    <w:rsid w:val="00585F1E"/>
    <w:rsid w:val="00587EAA"/>
    <w:rsid w:val="00594FC6"/>
    <w:rsid w:val="005C0064"/>
    <w:rsid w:val="005C05C7"/>
    <w:rsid w:val="005C4FDF"/>
    <w:rsid w:val="005C7274"/>
    <w:rsid w:val="005D2B6E"/>
    <w:rsid w:val="005E4E74"/>
    <w:rsid w:val="005F5ED5"/>
    <w:rsid w:val="005F68AF"/>
    <w:rsid w:val="0060085B"/>
    <w:rsid w:val="006066DA"/>
    <w:rsid w:val="00625881"/>
    <w:rsid w:val="006309E1"/>
    <w:rsid w:val="00645B99"/>
    <w:rsid w:val="00647073"/>
    <w:rsid w:val="0065069C"/>
    <w:rsid w:val="006569F3"/>
    <w:rsid w:val="0067438C"/>
    <w:rsid w:val="006808CB"/>
    <w:rsid w:val="00685FE8"/>
    <w:rsid w:val="00687026"/>
    <w:rsid w:val="006A5BA3"/>
    <w:rsid w:val="006D2760"/>
    <w:rsid w:val="006D4DF6"/>
    <w:rsid w:val="006D544E"/>
    <w:rsid w:val="006E1ED1"/>
    <w:rsid w:val="006E4935"/>
    <w:rsid w:val="006E5653"/>
    <w:rsid w:val="006E5DC3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46A64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A2DD7"/>
    <w:rsid w:val="007B1A6E"/>
    <w:rsid w:val="007B630A"/>
    <w:rsid w:val="007C6F13"/>
    <w:rsid w:val="007D7C15"/>
    <w:rsid w:val="007D7D8B"/>
    <w:rsid w:val="007E2673"/>
    <w:rsid w:val="007F31B1"/>
    <w:rsid w:val="00801394"/>
    <w:rsid w:val="008034DC"/>
    <w:rsid w:val="008176C9"/>
    <w:rsid w:val="00827E42"/>
    <w:rsid w:val="0083189A"/>
    <w:rsid w:val="00833AD4"/>
    <w:rsid w:val="00854C0C"/>
    <w:rsid w:val="008765A6"/>
    <w:rsid w:val="00881CF4"/>
    <w:rsid w:val="00896F04"/>
    <w:rsid w:val="008A07A9"/>
    <w:rsid w:val="008A0C93"/>
    <w:rsid w:val="008A23B3"/>
    <w:rsid w:val="008E0437"/>
    <w:rsid w:val="008E2A3A"/>
    <w:rsid w:val="008F0173"/>
    <w:rsid w:val="00905863"/>
    <w:rsid w:val="00906138"/>
    <w:rsid w:val="00906EF8"/>
    <w:rsid w:val="00913F50"/>
    <w:rsid w:val="00916738"/>
    <w:rsid w:val="00917E81"/>
    <w:rsid w:val="009210F3"/>
    <w:rsid w:val="0092534B"/>
    <w:rsid w:val="00927926"/>
    <w:rsid w:val="00946D09"/>
    <w:rsid w:val="00955E54"/>
    <w:rsid w:val="00963B7B"/>
    <w:rsid w:val="00966248"/>
    <w:rsid w:val="00977F00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067A9"/>
    <w:rsid w:val="00A200B4"/>
    <w:rsid w:val="00A31B25"/>
    <w:rsid w:val="00A36546"/>
    <w:rsid w:val="00A41532"/>
    <w:rsid w:val="00A47806"/>
    <w:rsid w:val="00A47DC8"/>
    <w:rsid w:val="00A67CAF"/>
    <w:rsid w:val="00A723EA"/>
    <w:rsid w:val="00A808FC"/>
    <w:rsid w:val="00AB3F97"/>
    <w:rsid w:val="00AC221E"/>
    <w:rsid w:val="00AC4326"/>
    <w:rsid w:val="00AC5215"/>
    <w:rsid w:val="00AC6D33"/>
    <w:rsid w:val="00AD282A"/>
    <w:rsid w:val="00AD680A"/>
    <w:rsid w:val="00AE1D50"/>
    <w:rsid w:val="00AF7D1A"/>
    <w:rsid w:val="00B13323"/>
    <w:rsid w:val="00B17080"/>
    <w:rsid w:val="00B200DD"/>
    <w:rsid w:val="00B205A8"/>
    <w:rsid w:val="00B22F5D"/>
    <w:rsid w:val="00B26EA9"/>
    <w:rsid w:val="00B4591F"/>
    <w:rsid w:val="00B54244"/>
    <w:rsid w:val="00B54927"/>
    <w:rsid w:val="00B567ED"/>
    <w:rsid w:val="00B61627"/>
    <w:rsid w:val="00B70607"/>
    <w:rsid w:val="00B91540"/>
    <w:rsid w:val="00B97581"/>
    <w:rsid w:val="00BA0409"/>
    <w:rsid w:val="00BA068E"/>
    <w:rsid w:val="00BA437C"/>
    <w:rsid w:val="00BA5296"/>
    <w:rsid w:val="00BB4D03"/>
    <w:rsid w:val="00BC39A2"/>
    <w:rsid w:val="00BC5743"/>
    <w:rsid w:val="00BE18F8"/>
    <w:rsid w:val="00BE4E31"/>
    <w:rsid w:val="00BE6FB6"/>
    <w:rsid w:val="00BF0EE9"/>
    <w:rsid w:val="00BF40CC"/>
    <w:rsid w:val="00C00A61"/>
    <w:rsid w:val="00C0382D"/>
    <w:rsid w:val="00C0753E"/>
    <w:rsid w:val="00C14B1D"/>
    <w:rsid w:val="00C2381F"/>
    <w:rsid w:val="00C31FB2"/>
    <w:rsid w:val="00C321E8"/>
    <w:rsid w:val="00C463B2"/>
    <w:rsid w:val="00C4778D"/>
    <w:rsid w:val="00C60BD9"/>
    <w:rsid w:val="00C6402A"/>
    <w:rsid w:val="00C67737"/>
    <w:rsid w:val="00C93A63"/>
    <w:rsid w:val="00C9624F"/>
    <w:rsid w:val="00C96AA6"/>
    <w:rsid w:val="00CD36A6"/>
    <w:rsid w:val="00CD3B28"/>
    <w:rsid w:val="00CD63D1"/>
    <w:rsid w:val="00CD6D63"/>
    <w:rsid w:val="00CE2DE5"/>
    <w:rsid w:val="00CF076A"/>
    <w:rsid w:val="00CF2895"/>
    <w:rsid w:val="00CF4A98"/>
    <w:rsid w:val="00CF5CE1"/>
    <w:rsid w:val="00D07340"/>
    <w:rsid w:val="00D0745C"/>
    <w:rsid w:val="00D1225D"/>
    <w:rsid w:val="00D238D9"/>
    <w:rsid w:val="00D31712"/>
    <w:rsid w:val="00D33508"/>
    <w:rsid w:val="00D33FF2"/>
    <w:rsid w:val="00D36C86"/>
    <w:rsid w:val="00D473C7"/>
    <w:rsid w:val="00D528FA"/>
    <w:rsid w:val="00D54B19"/>
    <w:rsid w:val="00D606E4"/>
    <w:rsid w:val="00D632BD"/>
    <w:rsid w:val="00D67C52"/>
    <w:rsid w:val="00D71057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E7710"/>
    <w:rsid w:val="00DF3866"/>
    <w:rsid w:val="00E03DDC"/>
    <w:rsid w:val="00E04829"/>
    <w:rsid w:val="00E06837"/>
    <w:rsid w:val="00E22342"/>
    <w:rsid w:val="00E27F90"/>
    <w:rsid w:val="00E32709"/>
    <w:rsid w:val="00E44CE8"/>
    <w:rsid w:val="00E55975"/>
    <w:rsid w:val="00E60540"/>
    <w:rsid w:val="00E6204D"/>
    <w:rsid w:val="00E66115"/>
    <w:rsid w:val="00E67463"/>
    <w:rsid w:val="00E815E3"/>
    <w:rsid w:val="00E81C68"/>
    <w:rsid w:val="00E8289F"/>
    <w:rsid w:val="00E8420A"/>
    <w:rsid w:val="00E8658A"/>
    <w:rsid w:val="00E87B0B"/>
    <w:rsid w:val="00E87D47"/>
    <w:rsid w:val="00E94319"/>
    <w:rsid w:val="00EA7B29"/>
    <w:rsid w:val="00EB2082"/>
    <w:rsid w:val="00ED0CFA"/>
    <w:rsid w:val="00ED4B5E"/>
    <w:rsid w:val="00EE7FCB"/>
    <w:rsid w:val="00F009DD"/>
    <w:rsid w:val="00F01C27"/>
    <w:rsid w:val="00F07719"/>
    <w:rsid w:val="00F10F68"/>
    <w:rsid w:val="00F169C1"/>
    <w:rsid w:val="00F30148"/>
    <w:rsid w:val="00F312C6"/>
    <w:rsid w:val="00F33B07"/>
    <w:rsid w:val="00F72654"/>
    <w:rsid w:val="00F76FB9"/>
    <w:rsid w:val="00F8095A"/>
    <w:rsid w:val="00F80FB4"/>
    <w:rsid w:val="00F92AFF"/>
    <w:rsid w:val="00FA3938"/>
    <w:rsid w:val="00FD3ED2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19FE4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C07D-1590-4E1C-9397-32EAD75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144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2434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21</cp:revision>
  <cp:lastPrinted>2025-05-17T13:15:00Z</cp:lastPrinted>
  <dcterms:created xsi:type="dcterms:W3CDTF">2023-05-26T14:59:00Z</dcterms:created>
  <dcterms:modified xsi:type="dcterms:W3CDTF">2025-05-17T13:16:00Z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