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1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5390"/>
        <w:gridCol w:w="5281"/>
      </w:tblGrid>
      <w:tr w:rsidR="000030E5" w:rsidRPr="000030E5" w14:paraId="7894407E" w14:textId="77777777" w:rsidTr="00154F64">
        <w:trPr>
          <w:trHeight w:val="7170"/>
        </w:trPr>
        <w:tc>
          <w:tcPr>
            <w:tcW w:w="5390" w:type="dxa"/>
            <w:shd w:val="clear" w:color="auto" w:fill="auto"/>
          </w:tcPr>
          <w:p w14:paraId="40FD8BB9" w14:textId="7A18A1F3" w:rsidR="005F5E82" w:rsidRDefault="00203CF4" w:rsidP="005F5E82">
            <w:pPr>
              <w:pStyle w:val="NormalWeb"/>
            </w:pPr>
            <w:bookmarkStart w:id="0" w:name="_Hlk115015489"/>
            <w:r>
              <w:rPr>
                <w:noProof/>
              </w:rPr>
              <w:drawing>
                <wp:inline distT="0" distB="0" distL="0" distR="0" wp14:anchorId="1E09E802" wp14:editId="79D13BAB">
                  <wp:extent cx="3285490" cy="4191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439" cy="422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01718" w14:textId="7EC5C6C8" w:rsidR="00007F20" w:rsidRPr="00007F20" w:rsidRDefault="00007F20" w:rsidP="398BF04C">
            <w:pPr>
              <w:jc w:val="center"/>
            </w:pPr>
          </w:p>
        </w:tc>
        <w:tc>
          <w:tcPr>
            <w:tcW w:w="5281" w:type="dxa"/>
          </w:tcPr>
          <w:p w14:paraId="0626F0A8" w14:textId="77777777" w:rsidR="002A52E3" w:rsidRPr="009030E5" w:rsidRDefault="002A52E3" w:rsidP="04C64901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4C64901">
              <w:rPr>
                <w:b/>
                <w:bCs/>
                <w:color w:val="002060"/>
                <w:sz w:val="28"/>
                <w:szCs w:val="28"/>
              </w:rPr>
              <w:t>WHY ATTEND?</w:t>
            </w:r>
          </w:p>
          <w:p w14:paraId="5E6272A2" w14:textId="28A8D015" w:rsidR="00EF7145" w:rsidRPr="00EF7145" w:rsidRDefault="00EF7145" w:rsidP="04C64901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  <w:r w:rsidRPr="04C64901">
              <w:rPr>
                <w:b/>
                <w:bCs/>
                <w:color w:val="002060"/>
                <w:sz w:val="28"/>
                <w:szCs w:val="28"/>
              </w:rPr>
              <w:t>For ALL CBAT STUDENTS</w:t>
            </w:r>
            <w:r w:rsidRPr="04C64901">
              <w:rPr>
                <w:color w:val="002060"/>
                <w:sz w:val="28"/>
                <w:szCs w:val="28"/>
              </w:rPr>
              <w:t>-freshman through graduate students.</w:t>
            </w:r>
          </w:p>
          <w:p w14:paraId="39894C8C" w14:textId="5226BCE7" w:rsidR="002A52E3" w:rsidRPr="000030E5" w:rsidRDefault="46E6CEF3" w:rsidP="04C64901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  <w:r w:rsidRPr="55863867">
              <w:rPr>
                <w:b/>
                <w:bCs/>
                <w:color w:val="002060"/>
                <w:sz w:val="28"/>
                <w:szCs w:val="28"/>
              </w:rPr>
              <w:t>NETWORK</w:t>
            </w:r>
            <w:r w:rsidRPr="55863867">
              <w:rPr>
                <w:color w:val="002060"/>
                <w:sz w:val="28"/>
                <w:szCs w:val="28"/>
              </w:rPr>
              <w:t xml:space="preserve"> with </w:t>
            </w:r>
            <w:r w:rsidR="00A86013" w:rsidRPr="00A86013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="000A40AD"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48CB06D1" w:rsidRPr="55863867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bookmarkStart w:id="1" w:name="_Int_w6LtLjYB"/>
            <w:r w:rsidRPr="55863867">
              <w:rPr>
                <w:b/>
                <w:bCs/>
                <w:color w:val="002060"/>
                <w:sz w:val="28"/>
                <w:szCs w:val="28"/>
                <w:u w:val="single"/>
              </w:rPr>
              <w:t>employers</w:t>
            </w:r>
            <w:bookmarkEnd w:id="1"/>
            <w:r w:rsidRPr="55863867">
              <w:rPr>
                <w:color w:val="002060"/>
                <w:sz w:val="28"/>
                <w:szCs w:val="28"/>
              </w:rPr>
              <w:t xml:space="preserve"> and counting</w:t>
            </w:r>
            <w:r w:rsidR="009030E5" w:rsidRPr="55863867">
              <w:rPr>
                <w:color w:val="002060"/>
                <w:sz w:val="28"/>
                <w:szCs w:val="28"/>
              </w:rPr>
              <w:t>!   Updates on Handshake!</w:t>
            </w:r>
          </w:p>
          <w:p w14:paraId="634A702C" w14:textId="77777777" w:rsidR="002A52E3" w:rsidRPr="000030E5" w:rsidRDefault="002A52E3" w:rsidP="04C64901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  <w:r w:rsidRPr="04C64901">
              <w:rPr>
                <w:color w:val="002060"/>
                <w:sz w:val="28"/>
                <w:szCs w:val="28"/>
              </w:rPr>
              <w:t xml:space="preserve">Practice effective </w:t>
            </w:r>
            <w:r w:rsidRPr="04C64901">
              <w:rPr>
                <w:b/>
                <w:bCs/>
                <w:color w:val="002060"/>
                <w:sz w:val="28"/>
                <w:szCs w:val="28"/>
              </w:rPr>
              <w:t>COMMUNICATION</w:t>
            </w:r>
          </w:p>
          <w:p w14:paraId="39BE359B" w14:textId="77777777" w:rsidR="002A52E3" w:rsidRPr="000030E5" w:rsidRDefault="002A52E3" w:rsidP="04C64901">
            <w:pPr>
              <w:pStyle w:val="ListParagraph"/>
              <w:numPr>
                <w:ilvl w:val="0"/>
                <w:numId w:val="6"/>
              </w:numPr>
              <w:rPr>
                <w:color w:val="002060"/>
                <w:sz w:val="28"/>
                <w:szCs w:val="28"/>
              </w:rPr>
            </w:pPr>
            <w:r w:rsidRPr="04C64901">
              <w:rPr>
                <w:b/>
                <w:bCs/>
                <w:color w:val="002060"/>
                <w:sz w:val="28"/>
                <w:szCs w:val="28"/>
              </w:rPr>
              <w:t>INTERNSHIPS AND JOBS</w:t>
            </w:r>
            <w:r w:rsidRPr="04C64901">
              <w:rPr>
                <w:color w:val="002060"/>
                <w:sz w:val="28"/>
                <w:szCs w:val="28"/>
              </w:rPr>
              <w:t>—students get hired every year.  Why not YOU?</w:t>
            </w:r>
          </w:p>
          <w:p w14:paraId="511B4B2E" w14:textId="5FE2F4BB" w:rsidR="002A52E3" w:rsidRPr="00344115" w:rsidRDefault="009030E5" w:rsidP="04C6490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</w:rPr>
            </w:pPr>
            <w:r w:rsidRPr="04C64901">
              <w:rPr>
                <w:b/>
                <w:bCs/>
                <w:color w:val="002060"/>
                <w:sz w:val="28"/>
                <w:szCs w:val="28"/>
              </w:rPr>
              <w:t xml:space="preserve">FREE </w:t>
            </w:r>
            <w:r w:rsidR="00EF7145" w:rsidRPr="04C64901">
              <w:rPr>
                <w:b/>
                <w:bCs/>
                <w:color w:val="002060"/>
                <w:sz w:val="28"/>
                <w:szCs w:val="28"/>
              </w:rPr>
              <w:t>LUNCH</w:t>
            </w:r>
            <w:r w:rsidR="002A52E3" w:rsidRPr="04C64901">
              <w:rPr>
                <w:b/>
                <w:bCs/>
                <w:color w:val="002060"/>
                <w:sz w:val="28"/>
                <w:szCs w:val="28"/>
              </w:rPr>
              <w:t xml:space="preserve"> AND FREE PROFESSIONAL GIFT </w:t>
            </w:r>
            <w:r w:rsidR="002A52E3" w:rsidRPr="04C64901">
              <w:rPr>
                <w:color w:val="002060"/>
                <w:sz w:val="28"/>
                <w:szCs w:val="28"/>
              </w:rPr>
              <w:t>for students who attend.</w:t>
            </w:r>
            <w:r w:rsidR="00344115" w:rsidRPr="04C64901">
              <w:rPr>
                <w:color w:val="002060"/>
                <w:sz w:val="28"/>
                <w:szCs w:val="28"/>
              </w:rPr>
              <w:t xml:space="preserve">  </w:t>
            </w:r>
            <w:r w:rsidR="00344115" w:rsidRPr="04C64901">
              <w:rPr>
                <w:b/>
                <w:bCs/>
                <w:color w:val="002060"/>
                <w:sz w:val="28"/>
                <w:szCs w:val="28"/>
              </w:rPr>
              <w:t>EMPLOYER SWAG!</w:t>
            </w:r>
          </w:p>
          <w:p w14:paraId="29767BF9" w14:textId="77777777" w:rsidR="002A52E3" w:rsidRPr="000030E5" w:rsidRDefault="002A52E3" w:rsidP="04C64901">
            <w:pPr>
              <w:rPr>
                <w:color w:val="002060"/>
                <w:sz w:val="28"/>
                <w:szCs w:val="28"/>
              </w:rPr>
            </w:pPr>
          </w:p>
          <w:p w14:paraId="469844B8" w14:textId="5B86133E" w:rsidR="002A52E3" w:rsidRPr="000030E5" w:rsidRDefault="63B3F786" w:rsidP="04C64901">
            <w:pPr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>OPTIONAL</w:t>
            </w:r>
            <w:r w:rsidR="76F847B3"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>: Consider</w:t>
            </w:r>
            <w:r w:rsidR="10ED5AE6"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r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>r</w:t>
            </w:r>
            <w:r w:rsidR="002A52E3"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>egister</w:t>
            </w:r>
            <w:r w:rsidR="0202ECE8"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>ing</w:t>
            </w:r>
            <w:r w:rsidR="002A52E3"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on Handshake or email</w:t>
            </w:r>
            <w:r w:rsidR="7EABBB7C"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>ing</w:t>
            </w:r>
            <w:r w:rsidR="002A52E3"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hyperlink r:id="rId6">
              <w:r w:rsidR="002A52E3" w:rsidRPr="04C64901">
                <w:rPr>
                  <w:rStyle w:val="Hyperlink"/>
                  <w:b/>
                  <w:bCs/>
                  <w:i/>
                  <w:iCs/>
                  <w:color w:val="002060"/>
                  <w:sz w:val="28"/>
                  <w:szCs w:val="28"/>
                </w:rPr>
                <w:t>laprade@etsu.edu</w:t>
              </w:r>
            </w:hyperlink>
            <w:r w:rsidR="002A52E3"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r w:rsidR="000030E5" w:rsidRPr="04C64901">
              <w:rPr>
                <w:b/>
                <w:bCs/>
                <w:i/>
                <w:iCs/>
                <w:color w:val="002060"/>
                <w:sz w:val="28"/>
                <w:szCs w:val="28"/>
              </w:rPr>
              <w:t>to assist our planning!</w:t>
            </w:r>
          </w:p>
          <w:p w14:paraId="298F4916" w14:textId="653B158F" w:rsidR="04C64901" w:rsidRDefault="04C64901" w:rsidP="04C64901">
            <w:pPr>
              <w:rPr>
                <w:color w:val="002060"/>
                <w:sz w:val="28"/>
                <w:szCs w:val="28"/>
              </w:rPr>
            </w:pPr>
          </w:p>
          <w:p w14:paraId="7C83F1AC" w14:textId="2F98C578" w:rsidR="000030E5" w:rsidRPr="009030E5" w:rsidRDefault="000030E5" w:rsidP="0004780C">
            <w:pPr>
              <w:jc w:val="center"/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</w:pPr>
            <w:r w:rsidRPr="04C64901"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  <w:t>Free Food</w:t>
            </w:r>
            <w:r w:rsidR="009030E5" w:rsidRPr="04C64901"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  <w:t xml:space="preserve"> (Lunch!)</w:t>
            </w:r>
            <w:r w:rsidRPr="04C64901"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  <w:t xml:space="preserve"> and</w:t>
            </w:r>
          </w:p>
          <w:p w14:paraId="13B43DD6" w14:textId="77777777" w:rsidR="000030E5" w:rsidRDefault="000030E5" w:rsidP="0004780C">
            <w:pPr>
              <w:jc w:val="center"/>
              <w:rPr>
                <w:rFonts w:ascii="Roboto Black" w:hAnsi="Roboto Black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4C64901"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  <w:t xml:space="preserve">Free </w:t>
            </w:r>
            <w:r w:rsidR="009030E5" w:rsidRPr="04C64901"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  <w:t xml:space="preserve">Professional </w:t>
            </w:r>
            <w:r w:rsidRPr="04C64901"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  <w:t xml:space="preserve">Gifts for </w:t>
            </w:r>
            <w:r w:rsidRPr="04C64901">
              <w:rPr>
                <w:rFonts w:ascii="Roboto Black" w:hAnsi="Roboto Black"/>
                <w:color w:val="002060"/>
                <w:sz w:val="28"/>
                <w:szCs w:val="28"/>
              </w:rPr>
              <w:t>Students</w:t>
            </w:r>
            <w:r w:rsidRPr="04C64901"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  <w:t>!</w:t>
            </w:r>
            <w:r w:rsidR="00154F64"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154F64" w:rsidRPr="0004780C">
              <w:rPr>
                <w:rFonts w:ascii="Roboto Black" w:hAnsi="Roboto Black"/>
                <w:b/>
                <w:bCs/>
                <w:i/>
                <w:iCs/>
                <w:color w:val="002060"/>
                <w:sz w:val="28"/>
                <w:szCs w:val="28"/>
              </w:rPr>
              <w:t>Get your portfolio for resumes as you check-in!</w:t>
            </w:r>
          </w:p>
          <w:p w14:paraId="0FA2EE14" w14:textId="5679AA74" w:rsidR="00101F20" w:rsidRPr="009030E5" w:rsidRDefault="00684C1D" w:rsidP="0004780C">
            <w:pPr>
              <w:jc w:val="center"/>
              <w:rPr>
                <w:rFonts w:ascii="Roboto Black" w:hAnsi="Roboto Black"/>
                <w:b/>
                <w:bCs/>
                <w:color w:val="002060"/>
                <w:sz w:val="28"/>
                <w:szCs w:val="28"/>
              </w:rPr>
            </w:pPr>
            <w:r w:rsidRPr="00684C1D">
              <w:rPr>
                <w:rFonts w:ascii="Roboto Black" w:hAnsi="Roboto Black"/>
                <w:b/>
                <w:bCs/>
                <w:i/>
                <w:iCs/>
                <w:color w:val="FF0000"/>
                <w:sz w:val="28"/>
                <w:szCs w:val="28"/>
              </w:rPr>
              <w:t>(</w:t>
            </w:r>
            <w:r w:rsidR="00101F20" w:rsidRPr="00684C1D">
              <w:rPr>
                <w:rFonts w:ascii="Roboto Black" w:hAnsi="Roboto Black"/>
                <w:b/>
                <w:bCs/>
                <w:i/>
                <w:iCs/>
                <w:color w:val="FF0000"/>
                <w:sz w:val="28"/>
                <w:szCs w:val="28"/>
              </w:rPr>
              <w:t xml:space="preserve">VERSION </w:t>
            </w:r>
            <w:r w:rsidR="002C6AB8">
              <w:rPr>
                <w:rFonts w:ascii="Roboto Black" w:hAnsi="Roboto Black"/>
                <w:b/>
                <w:bCs/>
                <w:i/>
                <w:iCs/>
                <w:color w:val="FF0000"/>
                <w:sz w:val="28"/>
                <w:szCs w:val="28"/>
              </w:rPr>
              <w:t xml:space="preserve">2-Bell Helicopter </w:t>
            </w:r>
            <w:r w:rsidR="000A40AD">
              <w:rPr>
                <w:rFonts w:ascii="Roboto Black" w:hAnsi="Roboto Black"/>
                <w:b/>
                <w:bCs/>
                <w:i/>
                <w:iCs/>
                <w:color w:val="FF0000"/>
                <w:sz w:val="28"/>
                <w:szCs w:val="28"/>
              </w:rPr>
              <w:t xml:space="preserve">and Northwestern Mutual </w:t>
            </w:r>
            <w:r w:rsidR="002C6AB8">
              <w:rPr>
                <w:rFonts w:ascii="Roboto Black" w:hAnsi="Roboto Black"/>
                <w:b/>
                <w:bCs/>
                <w:i/>
                <w:iCs/>
                <w:color w:val="FF0000"/>
                <w:sz w:val="28"/>
                <w:szCs w:val="28"/>
              </w:rPr>
              <w:t>added</w:t>
            </w:r>
            <w:r w:rsidRPr="00684C1D">
              <w:rPr>
                <w:rFonts w:ascii="Roboto Black" w:hAnsi="Roboto Black"/>
                <w:b/>
                <w:bCs/>
                <w:i/>
                <w:iCs/>
                <w:color w:val="FF0000"/>
                <w:sz w:val="28"/>
                <w:szCs w:val="28"/>
              </w:rPr>
              <w:t>)</w:t>
            </w:r>
          </w:p>
        </w:tc>
      </w:tr>
    </w:tbl>
    <w:bookmarkEnd w:id="0"/>
    <w:p w14:paraId="158E2398" w14:textId="24FE7DEF" w:rsidR="000F1CD9" w:rsidRPr="009030E5" w:rsidRDefault="00D7505E" w:rsidP="000F1CD9">
      <w:pPr>
        <w:rPr>
          <w:b/>
          <w:bCs/>
          <w:color w:val="002060"/>
          <w:sz w:val="28"/>
          <w:szCs w:val="28"/>
        </w:rPr>
      </w:pPr>
      <w:r w:rsidRPr="009030E5">
        <w:rPr>
          <w:b/>
          <w:bCs/>
          <w:color w:val="002060"/>
          <w:sz w:val="28"/>
          <w:szCs w:val="28"/>
        </w:rPr>
        <w:t>NEXT STEPS:</w:t>
      </w:r>
    </w:p>
    <w:p w14:paraId="0E4CD3EA" w14:textId="1D9785F1" w:rsidR="009030E5" w:rsidRPr="009030E5" w:rsidRDefault="009030E5" w:rsidP="000030E5">
      <w:pPr>
        <w:pStyle w:val="ListParagraph"/>
        <w:numPr>
          <w:ilvl w:val="0"/>
          <w:numId w:val="7"/>
        </w:numPr>
        <w:pBdr>
          <w:bar w:val="single" w:sz="4" w:color="auto"/>
        </w:pBdr>
        <w:rPr>
          <w:b/>
          <w:bCs/>
          <w:color w:val="002060"/>
          <w:sz w:val="28"/>
          <w:szCs w:val="28"/>
        </w:rPr>
      </w:pPr>
      <w:r w:rsidRPr="009030E5">
        <w:rPr>
          <w:b/>
          <w:bCs/>
          <w:color w:val="002060"/>
          <w:sz w:val="28"/>
          <w:szCs w:val="28"/>
        </w:rPr>
        <w:t xml:space="preserve">SAVE THE DATE:  WED, </w:t>
      </w:r>
      <w:r w:rsidR="00A86013">
        <w:rPr>
          <w:b/>
          <w:bCs/>
          <w:color w:val="002060"/>
          <w:sz w:val="28"/>
          <w:szCs w:val="28"/>
        </w:rPr>
        <w:t>FEB 19</w:t>
      </w:r>
      <w:r w:rsidR="00AB600F" w:rsidRPr="00AB600F">
        <w:rPr>
          <w:b/>
          <w:bCs/>
          <w:color w:val="002060"/>
          <w:sz w:val="28"/>
          <w:szCs w:val="28"/>
          <w:vertAlign w:val="superscript"/>
        </w:rPr>
        <w:t>th</w:t>
      </w:r>
      <w:r w:rsidR="00AB600F">
        <w:rPr>
          <w:b/>
          <w:bCs/>
          <w:color w:val="002060"/>
          <w:sz w:val="28"/>
          <w:szCs w:val="28"/>
        </w:rPr>
        <w:t xml:space="preserve"> from</w:t>
      </w:r>
      <w:r w:rsidRPr="009030E5">
        <w:rPr>
          <w:b/>
          <w:bCs/>
          <w:color w:val="002060"/>
          <w:sz w:val="28"/>
          <w:szCs w:val="28"/>
        </w:rPr>
        <w:t xml:space="preserve"> 11 am-3 pm in the ETSU Culp Center Ballroo</w:t>
      </w:r>
      <w:r w:rsidR="00EF7145">
        <w:rPr>
          <w:b/>
          <w:bCs/>
          <w:color w:val="002060"/>
          <w:sz w:val="28"/>
          <w:szCs w:val="28"/>
        </w:rPr>
        <w:t>m!</w:t>
      </w:r>
    </w:p>
    <w:p w14:paraId="1C0F9074" w14:textId="32499CA6" w:rsidR="000F1CD9" w:rsidRPr="000030E5" w:rsidRDefault="00AB600F" w:rsidP="4C5947FB">
      <w:pPr>
        <w:pStyle w:val="ListParagraph"/>
        <w:numPr>
          <w:ilvl w:val="0"/>
          <w:numId w:val="7"/>
        </w:numPr>
        <w:pBdr>
          <w:bar w:val="single" w:sz="4" w:color="auto"/>
        </w:pBd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OPTIONAL:  But, p</w:t>
      </w:r>
      <w:r w:rsidR="1D291473" w:rsidRPr="4C5947FB">
        <w:rPr>
          <w:color w:val="002060"/>
          <w:sz w:val="28"/>
          <w:szCs w:val="28"/>
        </w:rPr>
        <w:t>lease consider emailing</w:t>
      </w:r>
      <w:r w:rsidR="000F1CD9" w:rsidRPr="4C5947FB">
        <w:rPr>
          <w:color w:val="002060"/>
          <w:sz w:val="28"/>
          <w:szCs w:val="28"/>
        </w:rPr>
        <w:t xml:space="preserve"> </w:t>
      </w:r>
      <w:hyperlink r:id="rId7">
        <w:r w:rsidR="000F1CD9" w:rsidRPr="4C5947FB">
          <w:rPr>
            <w:rStyle w:val="Hyperlink"/>
            <w:color w:val="002060"/>
            <w:sz w:val="28"/>
            <w:szCs w:val="28"/>
          </w:rPr>
          <w:t>laprade@etsu.edu</w:t>
        </w:r>
      </w:hyperlink>
      <w:r w:rsidR="000F1CD9" w:rsidRPr="4C5947FB">
        <w:rPr>
          <w:color w:val="002060"/>
          <w:sz w:val="28"/>
          <w:szCs w:val="28"/>
        </w:rPr>
        <w:t xml:space="preserve"> or register</w:t>
      </w:r>
      <w:r w:rsidR="07BE4B7A" w:rsidRPr="4C5947FB">
        <w:rPr>
          <w:color w:val="002060"/>
          <w:sz w:val="28"/>
          <w:szCs w:val="28"/>
        </w:rPr>
        <w:t>ing</w:t>
      </w:r>
      <w:r w:rsidR="000F1CD9" w:rsidRPr="4C5947FB">
        <w:rPr>
          <w:color w:val="002060"/>
          <w:sz w:val="28"/>
          <w:szCs w:val="28"/>
        </w:rPr>
        <w:t xml:space="preserve"> on Handshake if you are planning to attend so we know</w:t>
      </w:r>
      <w:r w:rsidR="00092F9F">
        <w:rPr>
          <w:color w:val="002060"/>
          <w:sz w:val="28"/>
          <w:szCs w:val="28"/>
        </w:rPr>
        <w:t xml:space="preserve"> numbers for food and free gifts (portfolio)!</w:t>
      </w:r>
    </w:p>
    <w:p w14:paraId="02A334C6" w14:textId="2FB17343" w:rsidR="000F1CD9" w:rsidRPr="000030E5" w:rsidRDefault="000F1CD9" w:rsidP="000F1CD9">
      <w:pPr>
        <w:pStyle w:val="ListParagraph"/>
        <w:numPr>
          <w:ilvl w:val="0"/>
          <w:numId w:val="7"/>
        </w:numPr>
        <w:rPr>
          <w:color w:val="002060"/>
          <w:sz w:val="28"/>
          <w:szCs w:val="28"/>
        </w:rPr>
      </w:pPr>
      <w:r w:rsidRPr="000030E5">
        <w:rPr>
          <w:color w:val="002060"/>
          <w:sz w:val="28"/>
          <w:szCs w:val="28"/>
        </w:rPr>
        <w:t>Have your resume reviewed—schedule an appointment with Melinda</w:t>
      </w:r>
      <w:r w:rsidR="00DE7A03">
        <w:rPr>
          <w:color w:val="002060"/>
          <w:sz w:val="28"/>
          <w:szCs w:val="28"/>
        </w:rPr>
        <w:t xml:space="preserve"> or UCS</w:t>
      </w:r>
      <w:r w:rsidRPr="000030E5">
        <w:rPr>
          <w:color w:val="002060"/>
          <w:sz w:val="28"/>
          <w:szCs w:val="28"/>
        </w:rPr>
        <w:t>.</w:t>
      </w:r>
    </w:p>
    <w:p w14:paraId="387CBB3F" w14:textId="10975B9A" w:rsidR="000F1CD9" w:rsidRPr="000030E5" w:rsidRDefault="2D296ED6" w:rsidP="000F1CD9">
      <w:pPr>
        <w:pStyle w:val="ListParagraph"/>
        <w:numPr>
          <w:ilvl w:val="0"/>
          <w:numId w:val="7"/>
        </w:numPr>
        <w:rPr>
          <w:color w:val="002060"/>
          <w:sz w:val="28"/>
          <w:szCs w:val="28"/>
        </w:rPr>
      </w:pPr>
      <w:r w:rsidRPr="04C64901">
        <w:rPr>
          <w:color w:val="002060"/>
          <w:sz w:val="28"/>
          <w:szCs w:val="28"/>
        </w:rPr>
        <w:t>Research companies of interest.</w:t>
      </w:r>
      <w:r w:rsidR="1BBB7C93" w:rsidRPr="04C64901">
        <w:rPr>
          <w:color w:val="002060"/>
          <w:sz w:val="28"/>
          <w:szCs w:val="28"/>
        </w:rPr>
        <w:t xml:space="preserve"> Can you answer, “What do you know about us?”</w:t>
      </w:r>
    </w:p>
    <w:p w14:paraId="4EBD027D" w14:textId="2355CB06" w:rsidR="00002324" w:rsidRPr="00002324" w:rsidRDefault="00A9AB71" w:rsidP="00002324">
      <w:pPr>
        <w:pStyle w:val="ListParagraph"/>
        <w:numPr>
          <w:ilvl w:val="0"/>
          <w:numId w:val="7"/>
        </w:numPr>
        <w:rPr>
          <w:color w:val="002060"/>
        </w:rPr>
      </w:pPr>
      <w:r w:rsidRPr="00A9AB71">
        <w:rPr>
          <w:color w:val="002060"/>
          <w:sz w:val="28"/>
          <w:szCs w:val="28"/>
        </w:rPr>
        <w:t xml:space="preserve">Prep your intro. </w:t>
      </w:r>
      <w:r w:rsidRPr="00A9AB71">
        <w:rPr>
          <w:color w:val="002060"/>
        </w:rPr>
        <w:t xml:space="preserve">“Hi, I’m ___________, a __________ major graduating in _________.  I have career interests in the areas of ________and _______ </w:t>
      </w:r>
      <w:proofErr w:type="spellStart"/>
      <w:r w:rsidRPr="00A9AB71">
        <w:rPr>
          <w:color w:val="002060"/>
        </w:rPr>
        <w:t>and</w:t>
      </w:r>
      <w:proofErr w:type="spellEnd"/>
      <w:r w:rsidRPr="00A9AB71">
        <w:rPr>
          <w:color w:val="002060"/>
        </w:rPr>
        <w:t xml:space="preserve"> am seeking an internship/full-time position beginning _______.  In researching your company, I learned that you are ________________________and wondered if you could share more details with me about this new ___________.  I have brought my resume to share my knowledge, skills, and abilities with you.”</w:t>
      </w:r>
    </w:p>
    <w:p w14:paraId="1E0C198D" w14:textId="29E29AB1" w:rsidR="000F1CD9" w:rsidRPr="00EF7145" w:rsidRDefault="00A9AB71" w:rsidP="00A9AB71">
      <w:pPr>
        <w:pStyle w:val="ListParagraph"/>
        <w:numPr>
          <w:ilvl w:val="0"/>
          <w:numId w:val="7"/>
        </w:numPr>
        <w:rPr>
          <w:b/>
          <w:bCs/>
          <w:i/>
          <w:iCs/>
          <w:color w:val="002060"/>
          <w:sz w:val="26"/>
          <w:szCs w:val="26"/>
        </w:rPr>
      </w:pPr>
      <w:r w:rsidRPr="00A9AB71">
        <w:rPr>
          <w:color w:val="002060"/>
          <w:sz w:val="28"/>
          <w:szCs w:val="28"/>
        </w:rPr>
        <w:t xml:space="preserve">Prep your attire—professional dress!  No jeans.  No shorts.  No sweatpants, yoga pants, or workout attire.  </w:t>
      </w:r>
      <w:r w:rsidRPr="00A9AB71">
        <w:rPr>
          <w:b/>
          <w:bCs/>
          <w:i/>
          <w:iCs/>
          <w:color w:val="002060"/>
          <w:sz w:val="26"/>
          <w:szCs w:val="26"/>
        </w:rPr>
        <w:t>Bucky’s Career Closet (inside Carrier Center-Culp) offers free professional attire.</w:t>
      </w:r>
    </w:p>
    <w:p w14:paraId="5DF43E5A" w14:textId="26214375" w:rsidR="000030E5" w:rsidRPr="0034616C" w:rsidRDefault="00DA058D" w:rsidP="000030E5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GOLD</w:t>
      </w:r>
      <w:r w:rsidR="00EF7145">
        <w:rPr>
          <w:b/>
          <w:bCs/>
          <w:color w:val="002060"/>
          <w:sz w:val="28"/>
          <w:szCs w:val="28"/>
        </w:rPr>
        <w:t xml:space="preserve"> </w:t>
      </w:r>
      <w:r w:rsidR="00002324" w:rsidRPr="0034616C">
        <w:rPr>
          <w:b/>
          <w:bCs/>
          <w:color w:val="002060"/>
          <w:sz w:val="28"/>
          <w:szCs w:val="28"/>
        </w:rPr>
        <w:t>CORPORATE SPONSORS</w:t>
      </w:r>
      <w:r w:rsidR="000030E5" w:rsidRPr="0034616C">
        <w:rPr>
          <w:b/>
          <w:bCs/>
          <w:color w:val="002060"/>
          <w:sz w:val="28"/>
          <w:szCs w:val="28"/>
        </w:rPr>
        <w:t>:</w:t>
      </w:r>
      <w:r w:rsidR="00097B31">
        <w:rPr>
          <w:b/>
          <w:bCs/>
          <w:color w:val="002060"/>
          <w:sz w:val="28"/>
          <w:szCs w:val="28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1897"/>
        <w:gridCol w:w="2301"/>
        <w:gridCol w:w="2271"/>
        <w:gridCol w:w="2406"/>
      </w:tblGrid>
      <w:tr w:rsidR="002B6BA3" w14:paraId="55957D7C" w14:textId="77777777" w:rsidTr="009D11BB">
        <w:tc>
          <w:tcPr>
            <w:tcW w:w="10440" w:type="dxa"/>
            <w:gridSpan w:val="5"/>
            <w:shd w:val="clear" w:color="auto" w:fill="FFD966" w:themeFill="accent4" w:themeFillTint="99"/>
          </w:tcPr>
          <w:p w14:paraId="68CE8371" w14:textId="17B6C21C" w:rsidR="002B6BA3" w:rsidRPr="002600D6" w:rsidRDefault="002B6BA3" w:rsidP="002E76DC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noProof/>
                <w:color w:val="002060"/>
              </w:rPr>
            </w:pPr>
            <w:bookmarkStart w:id="2" w:name="_Hlk145332554"/>
            <w:r>
              <w:rPr>
                <w:rFonts w:cstheme="minorHAnsi"/>
                <w:b/>
                <w:bCs/>
                <w:noProof/>
                <w:color w:val="1F497D"/>
              </w:rPr>
              <w:t xml:space="preserve">CBAT </w:t>
            </w:r>
            <w:r w:rsidRPr="002F462C">
              <w:rPr>
                <w:rFonts w:cstheme="minorHAnsi"/>
                <w:b/>
                <w:bCs/>
                <w:noProof/>
                <w:color w:val="1F497D"/>
              </w:rPr>
              <w:t xml:space="preserve">GOLD </w:t>
            </w:r>
            <w:r>
              <w:rPr>
                <w:rFonts w:cstheme="minorHAnsi"/>
                <w:b/>
                <w:bCs/>
                <w:noProof/>
                <w:color w:val="1F497D"/>
              </w:rPr>
              <w:t xml:space="preserve">CORPORATE </w:t>
            </w:r>
            <w:r w:rsidRPr="002F462C">
              <w:rPr>
                <w:rFonts w:cstheme="minorHAnsi"/>
                <w:b/>
                <w:bCs/>
                <w:noProof/>
                <w:color w:val="1F497D"/>
              </w:rPr>
              <w:t>SPONSORS</w:t>
            </w:r>
            <w:r>
              <w:rPr>
                <w:rFonts w:cstheme="minorHAnsi"/>
                <w:b/>
                <w:bCs/>
                <w:noProof/>
                <w:color w:val="1F497D"/>
              </w:rPr>
              <w:t>—2024-2025</w:t>
            </w:r>
          </w:p>
        </w:tc>
      </w:tr>
      <w:tr w:rsidR="00EF7145" w14:paraId="3E118C6A" w14:textId="77777777" w:rsidTr="005C0C35">
        <w:tc>
          <w:tcPr>
            <w:tcW w:w="1565" w:type="dxa"/>
            <w:shd w:val="clear" w:color="auto" w:fill="FFD966" w:themeFill="accent4" w:themeFillTint="99"/>
          </w:tcPr>
          <w:p w14:paraId="62FBEC6A" w14:textId="77777777" w:rsidR="00EF7145" w:rsidRDefault="00EF7145" w:rsidP="002E76DC">
            <w:pPr>
              <w:pStyle w:val="ListParagraph"/>
              <w:ind w:left="0"/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2060"/>
                <w:sz w:val="28"/>
                <w:szCs w:val="28"/>
              </w:rPr>
              <w:t xml:space="preserve">       </w:t>
            </w:r>
            <w:r>
              <w:rPr>
                <w:rFonts w:ascii="Calibri Light" w:hAnsi="Calibri Light" w:cs="Calibri Light"/>
                <w:noProof/>
                <w:color w:val="1F497D"/>
              </w:rPr>
              <w:drawing>
                <wp:inline distT="0" distB="0" distL="0" distR="0" wp14:anchorId="1FFDFAA2" wp14:editId="1A476A5E">
                  <wp:extent cx="390525" cy="291465"/>
                  <wp:effectExtent l="0" t="0" r="9525" b="0"/>
                  <wp:docPr id="11" name="Picture 11" descr="cid:image002.png@01D75BC6.0A52F4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75BC6.0A52F4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44" cy="29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shd w:val="clear" w:color="auto" w:fill="FFD966" w:themeFill="accent4" w:themeFillTint="99"/>
          </w:tcPr>
          <w:p w14:paraId="75A98DB3" w14:textId="77777777" w:rsidR="00EF7145" w:rsidRDefault="00EF7145" w:rsidP="002E76DC">
            <w:pPr>
              <w:pStyle w:val="ListParagraph"/>
              <w:ind w:left="0"/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>
              <w:rPr>
                <w:b/>
                <w:bCs/>
                <w:noProof/>
                <w:color w:val="1F497D"/>
              </w:rPr>
              <w:drawing>
                <wp:inline distT="0" distB="0" distL="0" distR="0" wp14:anchorId="1E6558BD" wp14:editId="3109FA3E">
                  <wp:extent cx="1019175" cy="342900"/>
                  <wp:effectExtent l="0" t="0" r="0" b="0"/>
                  <wp:docPr id="3" name="Picture 3" descr="cid:image008.png@01D439F9.E87A8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8.png@01D439F9.E87A8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FFD966" w:themeFill="accent4" w:themeFillTint="99"/>
          </w:tcPr>
          <w:p w14:paraId="04ADFB26" w14:textId="77777777" w:rsidR="00EF7145" w:rsidRDefault="00EF7145" w:rsidP="002E76DC">
            <w:pPr>
              <w:pStyle w:val="ListParagraph"/>
              <w:ind w:left="0"/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>
              <w:rPr>
                <w:b/>
                <w:bCs/>
                <w:noProof/>
                <w:color w:val="1F497D"/>
              </w:rPr>
              <w:drawing>
                <wp:inline distT="0" distB="0" distL="0" distR="0" wp14:anchorId="66D1DD1C" wp14:editId="1C1C6B0B">
                  <wp:extent cx="1323975" cy="381000"/>
                  <wp:effectExtent l="0" t="0" r="0" b="0"/>
                  <wp:docPr id="5" name="Picture 5" descr="Northwes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rthwes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2188A2AB" w14:textId="728BB9B4" w:rsidR="00EF7145" w:rsidRDefault="006C5B9B" w:rsidP="002E76DC">
            <w:pPr>
              <w:pStyle w:val="ListParagraph"/>
              <w:ind w:left="0"/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2FE8D175" wp14:editId="6DB9234A">
                  <wp:extent cx="628015" cy="201295"/>
                  <wp:effectExtent l="0" t="0" r="63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11D54700" w14:textId="5D29467E" w:rsidR="00EF7145" w:rsidRDefault="005C0C35" w:rsidP="002E76DC">
            <w:pPr>
              <w:pStyle w:val="ListParagraph"/>
              <w:ind w:left="0"/>
              <w:jc w:val="center"/>
              <w:rPr>
                <w:b/>
                <w:bCs/>
                <w:noProof/>
                <w:color w:val="1F497D"/>
              </w:rPr>
            </w:pPr>
            <w:r>
              <w:rPr>
                <w:noProof/>
              </w:rPr>
              <w:drawing>
                <wp:inline distT="0" distB="0" distL="0" distR="0" wp14:anchorId="13824590" wp14:editId="07B36D79">
                  <wp:extent cx="1390650" cy="270924"/>
                  <wp:effectExtent l="0" t="0" r="0" b="0"/>
                  <wp:docPr id="2" name="Picture 2" descr="Blount Cha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ount Cha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3" cy="27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145" w14:paraId="4CC11EE3" w14:textId="77777777" w:rsidTr="005C0C35">
        <w:tc>
          <w:tcPr>
            <w:tcW w:w="1565" w:type="dxa"/>
            <w:shd w:val="clear" w:color="auto" w:fill="FFD966" w:themeFill="accent4" w:themeFillTint="99"/>
          </w:tcPr>
          <w:p w14:paraId="424487F0" w14:textId="4E69EBB9" w:rsidR="00EF7145" w:rsidRDefault="006C5B9B" w:rsidP="002E76DC">
            <w:pPr>
              <w:pStyle w:val="ListParagraph"/>
              <w:ind w:left="0"/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84F14C" wp14:editId="1729C954">
                  <wp:extent cx="847725" cy="314325"/>
                  <wp:effectExtent l="0" t="0" r="9525" b="9525"/>
                  <wp:docPr id="1" name="Picture 1" descr="Cintas - Ready for the Work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ntas - Ready for the Work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61" cy="31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shd w:val="clear" w:color="auto" w:fill="FFD966" w:themeFill="accent4" w:themeFillTint="99"/>
          </w:tcPr>
          <w:p w14:paraId="5A1FDC53" w14:textId="77777777" w:rsidR="00EF7145" w:rsidRDefault="00EF7145" w:rsidP="002E76DC">
            <w:pPr>
              <w:pStyle w:val="ListParagraph"/>
              <w:ind w:left="0"/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9859D7" wp14:editId="78BB41C7">
                  <wp:extent cx="1068163" cy="523875"/>
                  <wp:effectExtent l="0" t="0" r="0" b="0"/>
                  <wp:docPr id="9" name="Picture 9" descr="Build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ild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19" cy="54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FFD966" w:themeFill="accent4" w:themeFillTint="99"/>
          </w:tcPr>
          <w:p w14:paraId="135449B3" w14:textId="77777777" w:rsidR="00EF7145" w:rsidRDefault="00EF7145" w:rsidP="002E76DC">
            <w:pPr>
              <w:pStyle w:val="ListParagraph"/>
              <w:ind w:left="0"/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D763BB" wp14:editId="765A2BDB">
                  <wp:extent cx="854364" cy="352425"/>
                  <wp:effectExtent l="0" t="0" r="3175" b="0"/>
                  <wp:docPr id="4" name="Picture 4" descr="Eastman Credit Union - Eastman Credit Union: Banking that pays back in  dividen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astman Credit Union - Eastman Credit Union: Banking that pays back in  dividend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17" cy="36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239C20EF" w14:textId="7E2B3B69" w:rsidR="00EF7145" w:rsidRDefault="006C5B9B" w:rsidP="002E76DC">
            <w:pPr>
              <w:pStyle w:val="ListParagraph"/>
              <w:ind w:left="0"/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5B933995" wp14:editId="4DB365EE">
                  <wp:extent cx="1304925" cy="259428"/>
                  <wp:effectExtent l="0" t="0" r="0" b="7620"/>
                  <wp:docPr id="16" name="Picture 16" descr="C:\Users\laprade\AppData\Local\Microsoft\Windows\INetCache\Content.MSO\A11FC1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prade\AppData\Local\Microsoft\Windows\INetCache\Content.MSO\A11FC1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212" cy="286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37A8408C" w14:textId="30C94F53" w:rsidR="00EF7145" w:rsidRDefault="00EF7145" w:rsidP="002E76DC">
            <w:pPr>
              <w:pStyle w:val="ListParagraph"/>
              <w:ind w:left="0"/>
              <w:jc w:val="center"/>
              <w:rPr>
                <w:noProof/>
              </w:rPr>
            </w:pPr>
          </w:p>
        </w:tc>
      </w:tr>
      <w:bookmarkEnd w:id="2"/>
    </w:tbl>
    <w:p w14:paraId="0C2D42DA" w14:textId="77777777" w:rsidR="00002324" w:rsidRDefault="00002324" w:rsidP="000030E5">
      <w:pPr>
        <w:rPr>
          <w:color w:val="002060"/>
          <w:sz w:val="28"/>
          <w:szCs w:val="28"/>
        </w:rPr>
      </w:pPr>
    </w:p>
    <w:p w14:paraId="47A14173" w14:textId="11525215" w:rsidR="000030E5" w:rsidRDefault="00002324" w:rsidP="000030E5">
      <w:pPr>
        <w:rPr>
          <w:b/>
          <w:bCs/>
          <w:color w:val="002060"/>
          <w:sz w:val="28"/>
          <w:szCs w:val="28"/>
        </w:rPr>
      </w:pPr>
      <w:r w:rsidRPr="019C60EF">
        <w:rPr>
          <w:b/>
          <w:bCs/>
          <w:color w:val="002060"/>
          <w:sz w:val="28"/>
          <w:szCs w:val="28"/>
        </w:rPr>
        <w:t>EMPLOYERS:</w:t>
      </w:r>
      <w:r w:rsidR="0034616C" w:rsidRPr="019C60EF">
        <w:rPr>
          <w:b/>
          <w:bCs/>
          <w:color w:val="002060"/>
          <w:sz w:val="28"/>
          <w:szCs w:val="28"/>
        </w:rPr>
        <w:t xml:space="preserve"> (</w:t>
      </w:r>
      <w:r w:rsidR="005C0C35">
        <w:rPr>
          <w:b/>
          <w:bCs/>
          <w:color w:val="002060"/>
          <w:sz w:val="28"/>
          <w:szCs w:val="28"/>
          <w:highlight w:val="yellow"/>
        </w:rPr>
        <w:t>1.</w:t>
      </w:r>
      <w:r w:rsidR="005F7F06">
        <w:rPr>
          <w:b/>
          <w:bCs/>
          <w:color w:val="002060"/>
          <w:sz w:val="28"/>
          <w:szCs w:val="28"/>
          <w:highlight w:val="yellow"/>
        </w:rPr>
        <w:t>31</w:t>
      </w:r>
      <w:r w:rsidR="005C0C35">
        <w:rPr>
          <w:b/>
          <w:bCs/>
          <w:color w:val="002060"/>
          <w:sz w:val="28"/>
          <w:szCs w:val="28"/>
          <w:highlight w:val="yellow"/>
        </w:rPr>
        <w:t>.25</w:t>
      </w:r>
      <w:r w:rsidR="0034616C" w:rsidRPr="019C60EF">
        <w:rPr>
          <w:b/>
          <w:bCs/>
          <w:color w:val="002060"/>
          <w:sz w:val="28"/>
          <w:szCs w:val="28"/>
          <w:highlight w:val="yellow"/>
        </w:rPr>
        <w:t>)</w:t>
      </w:r>
      <w:r w:rsidR="0034616C" w:rsidRPr="019C60EF">
        <w:rPr>
          <w:b/>
          <w:bCs/>
          <w:color w:val="002060"/>
          <w:sz w:val="28"/>
          <w:szCs w:val="28"/>
        </w:rPr>
        <w:t xml:space="preserve"> Full details on Handshake for </w:t>
      </w:r>
      <w:r w:rsidR="009030E5" w:rsidRPr="019C60EF">
        <w:rPr>
          <w:b/>
          <w:bCs/>
          <w:color w:val="002060"/>
          <w:sz w:val="28"/>
          <w:szCs w:val="28"/>
        </w:rPr>
        <w:t xml:space="preserve">CBAT Career </w:t>
      </w:r>
      <w:r w:rsidR="00EF7145" w:rsidRPr="019C60EF">
        <w:rPr>
          <w:b/>
          <w:bCs/>
          <w:color w:val="002060"/>
          <w:sz w:val="28"/>
          <w:szCs w:val="28"/>
        </w:rPr>
        <w:t xml:space="preserve">Fair </w:t>
      </w:r>
      <w:r w:rsidR="005C0C35">
        <w:rPr>
          <w:b/>
          <w:bCs/>
          <w:color w:val="002060"/>
          <w:sz w:val="28"/>
          <w:szCs w:val="28"/>
        </w:rPr>
        <w:t>Spring 2025</w:t>
      </w:r>
      <w:r w:rsidR="009030E5" w:rsidRPr="019C60EF">
        <w:rPr>
          <w:b/>
          <w:bCs/>
          <w:color w:val="002060"/>
          <w:sz w:val="28"/>
          <w:szCs w:val="28"/>
        </w:rPr>
        <w:t>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4383" w:rsidRPr="008F4383" w14:paraId="40E1D716" w14:textId="77777777" w:rsidTr="00CC5F82">
        <w:trPr>
          <w:trHeight w:val="300"/>
        </w:trPr>
        <w:tc>
          <w:tcPr>
            <w:tcW w:w="2337" w:type="dxa"/>
            <w:noWrap/>
            <w:hideMark/>
          </w:tcPr>
          <w:p w14:paraId="72C53983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Employer Name</w:t>
            </w:r>
          </w:p>
        </w:tc>
        <w:tc>
          <w:tcPr>
            <w:tcW w:w="2338" w:type="dxa"/>
            <w:hideMark/>
          </w:tcPr>
          <w:p w14:paraId="133C41F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Website</w:t>
            </w:r>
          </w:p>
        </w:tc>
        <w:tc>
          <w:tcPr>
            <w:tcW w:w="2337" w:type="dxa"/>
            <w:hideMark/>
          </w:tcPr>
          <w:p w14:paraId="09BB5F73" w14:textId="48B6147D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 </w:t>
            </w:r>
            <w:r w:rsidR="00DC31BB">
              <w:rPr>
                <w:sz w:val="16"/>
                <w:szCs w:val="16"/>
              </w:rPr>
              <w:t>Majors</w:t>
            </w:r>
          </w:p>
        </w:tc>
        <w:tc>
          <w:tcPr>
            <w:tcW w:w="2338" w:type="dxa"/>
            <w:noWrap/>
            <w:hideMark/>
          </w:tcPr>
          <w:p w14:paraId="7449738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Job Types</w:t>
            </w:r>
          </w:p>
        </w:tc>
      </w:tr>
      <w:tr w:rsidR="008F4383" w:rsidRPr="008F4383" w14:paraId="0E9D7A89" w14:textId="77777777" w:rsidTr="00CC5F82">
        <w:trPr>
          <w:trHeight w:val="735"/>
        </w:trPr>
        <w:tc>
          <w:tcPr>
            <w:tcW w:w="2337" w:type="dxa"/>
            <w:noWrap/>
            <w:hideMark/>
          </w:tcPr>
          <w:p w14:paraId="3305472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21st Mortgage Corporation</w:t>
            </w:r>
          </w:p>
        </w:tc>
        <w:tc>
          <w:tcPr>
            <w:tcW w:w="2338" w:type="dxa"/>
            <w:hideMark/>
          </w:tcPr>
          <w:p w14:paraId="6C86722F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https://www.21stmortgage.com/web/21stSite.nsf/about-careers.html</w:t>
            </w:r>
          </w:p>
        </w:tc>
        <w:tc>
          <w:tcPr>
            <w:tcW w:w="2337" w:type="dxa"/>
            <w:hideMark/>
          </w:tcPr>
          <w:p w14:paraId="7CD773E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Accountancy, Business Administration, Computer and </w:t>
            </w:r>
            <w:proofErr w:type="spellStart"/>
            <w:r w:rsidRPr="008F4383">
              <w:rPr>
                <w:sz w:val="16"/>
                <w:szCs w:val="16"/>
              </w:rPr>
              <w:t>Informat</w:t>
            </w:r>
            <w:proofErr w:type="spellEnd"/>
            <w:r w:rsidRPr="008F4383">
              <w:rPr>
                <w:sz w:val="16"/>
                <w:szCs w:val="16"/>
              </w:rPr>
              <w:t xml:space="preserve"> Science, Computer Science, Computing, Data Analytics, Digital Marketing, Digital Media, Digital Media - MFA, Economics, Economics Arts and Sciences, Finance, Global Sport Leadership, Information Systems, Management, Marketing, Media and Communication, Sport and Recreation </w:t>
            </w:r>
            <w:proofErr w:type="spellStart"/>
            <w:r w:rsidRPr="008F4383">
              <w:rPr>
                <w:sz w:val="16"/>
                <w:szCs w:val="16"/>
              </w:rPr>
              <w:t>Mgmt</w:t>
            </w:r>
            <w:proofErr w:type="spellEnd"/>
            <w:r w:rsidRPr="008F4383">
              <w:rPr>
                <w:sz w:val="16"/>
                <w:szCs w:val="16"/>
              </w:rPr>
              <w:t>, Sport Management, Supply Chain Management</w:t>
            </w:r>
          </w:p>
        </w:tc>
        <w:tc>
          <w:tcPr>
            <w:tcW w:w="2338" w:type="dxa"/>
            <w:noWrap/>
            <w:hideMark/>
          </w:tcPr>
          <w:p w14:paraId="708738D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1A4F670C" w14:textId="77777777" w:rsidTr="00CC5F82">
        <w:trPr>
          <w:trHeight w:val="315"/>
        </w:trPr>
        <w:tc>
          <w:tcPr>
            <w:tcW w:w="2337" w:type="dxa"/>
            <w:noWrap/>
            <w:hideMark/>
          </w:tcPr>
          <w:p w14:paraId="4A72A42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Appalachia Service Project</w:t>
            </w:r>
          </w:p>
        </w:tc>
        <w:tc>
          <w:tcPr>
            <w:tcW w:w="2338" w:type="dxa"/>
            <w:hideMark/>
          </w:tcPr>
          <w:p w14:paraId="2B1113F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http://asphome.org</w:t>
            </w:r>
          </w:p>
        </w:tc>
        <w:tc>
          <w:tcPr>
            <w:tcW w:w="2337" w:type="dxa"/>
            <w:hideMark/>
          </w:tcPr>
          <w:p w14:paraId="493888E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Accountancy, Digital Marketing, Economics, Economics Arts and Sciences, Finance, Management, Marketing, Media and Communication</w:t>
            </w:r>
          </w:p>
        </w:tc>
        <w:tc>
          <w:tcPr>
            <w:tcW w:w="2338" w:type="dxa"/>
            <w:noWrap/>
            <w:hideMark/>
          </w:tcPr>
          <w:p w14:paraId="18E813E1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</w:t>
            </w:r>
          </w:p>
        </w:tc>
      </w:tr>
      <w:tr w:rsidR="008F4383" w:rsidRPr="008F4383" w14:paraId="5EE087CD" w14:textId="77777777" w:rsidTr="00CC5F82">
        <w:trPr>
          <w:trHeight w:val="600"/>
        </w:trPr>
        <w:tc>
          <w:tcPr>
            <w:tcW w:w="2337" w:type="dxa"/>
            <w:noWrap/>
            <w:hideMark/>
          </w:tcPr>
          <w:p w14:paraId="7330F5B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Axle Logistics</w:t>
            </w:r>
          </w:p>
        </w:tc>
        <w:tc>
          <w:tcPr>
            <w:tcW w:w="2338" w:type="dxa"/>
            <w:hideMark/>
          </w:tcPr>
          <w:p w14:paraId="384EB2AA" w14:textId="77777777" w:rsidR="008F4383" w:rsidRPr="008F4383" w:rsidRDefault="005D63BC" w:rsidP="008F4383">
            <w:pPr>
              <w:rPr>
                <w:sz w:val="16"/>
                <w:szCs w:val="16"/>
                <w:u w:val="single"/>
              </w:rPr>
            </w:pPr>
            <w:hyperlink r:id="rId18" w:history="1">
              <w:r w:rsidR="008F4383" w:rsidRPr="008F4383">
                <w:rPr>
                  <w:color w:val="0563C1"/>
                  <w:sz w:val="16"/>
                  <w:szCs w:val="16"/>
                  <w:u w:val="single"/>
                </w:rPr>
                <w:t>http://www.AxleLogistics.com</w:t>
              </w:r>
            </w:hyperlink>
          </w:p>
        </w:tc>
        <w:tc>
          <w:tcPr>
            <w:tcW w:w="2337" w:type="dxa"/>
            <w:hideMark/>
          </w:tcPr>
          <w:p w14:paraId="3E28E71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Supply </w:t>
            </w:r>
            <w:proofErr w:type="gramStart"/>
            <w:r w:rsidRPr="008F4383">
              <w:rPr>
                <w:sz w:val="16"/>
                <w:szCs w:val="16"/>
              </w:rPr>
              <w:t>Chain;  any</w:t>
            </w:r>
            <w:proofErr w:type="gramEnd"/>
            <w:r w:rsidRPr="008F4383">
              <w:rPr>
                <w:sz w:val="16"/>
                <w:szCs w:val="16"/>
              </w:rPr>
              <w:t xml:space="preserve"> CBAT major (web)</w:t>
            </w:r>
          </w:p>
        </w:tc>
        <w:tc>
          <w:tcPr>
            <w:tcW w:w="2338" w:type="dxa"/>
            <w:noWrap/>
            <w:hideMark/>
          </w:tcPr>
          <w:p w14:paraId="42374F0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70B64CC4" w14:textId="77777777" w:rsidTr="00CC5F82">
        <w:trPr>
          <w:trHeight w:val="300"/>
        </w:trPr>
        <w:tc>
          <w:tcPr>
            <w:tcW w:w="2337" w:type="dxa"/>
            <w:noWrap/>
            <w:hideMark/>
          </w:tcPr>
          <w:p w14:paraId="66C6BAC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BAE Systems, Inc.</w:t>
            </w:r>
          </w:p>
        </w:tc>
        <w:tc>
          <w:tcPr>
            <w:tcW w:w="2338" w:type="dxa"/>
            <w:hideMark/>
          </w:tcPr>
          <w:p w14:paraId="70F784E8" w14:textId="60A95BB8" w:rsidR="008F4383" w:rsidRPr="008F4383" w:rsidRDefault="00C65A86" w:rsidP="008F4383">
            <w:pPr>
              <w:rPr>
                <w:sz w:val="16"/>
                <w:szCs w:val="16"/>
              </w:rPr>
            </w:pPr>
            <w:r w:rsidRPr="00C65A86">
              <w:rPr>
                <w:sz w:val="16"/>
                <w:szCs w:val="16"/>
              </w:rPr>
              <w:t>https://jobs.baesystems.com/global/en</w:t>
            </w:r>
          </w:p>
        </w:tc>
        <w:tc>
          <w:tcPr>
            <w:tcW w:w="2337" w:type="dxa"/>
            <w:hideMark/>
          </w:tcPr>
          <w:p w14:paraId="62B2AFB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Accountancy, Supply Chain</w:t>
            </w:r>
          </w:p>
        </w:tc>
        <w:tc>
          <w:tcPr>
            <w:tcW w:w="2338" w:type="dxa"/>
            <w:noWrap/>
            <w:hideMark/>
          </w:tcPr>
          <w:p w14:paraId="7C0BEDFF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</w:t>
            </w:r>
          </w:p>
        </w:tc>
      </w:tr>
      <w:tr w:rsidR="008F4383" w:rsidRPr="008F4383" w14:paraId="6C150AD2" w14:textId="77777777" w:rsidTr="00CC5F82">
        <w:trPr>
          <w:trHeight w:val="315"/>
        </w:trPr>
        <w:tc>
          <w:tcPr>
            <w:tcW w:w="2337" w:type="dxa"/>
            <w:noWrap/>
            <w:hideMark/>
          </w:tcPr>
          <w:p w14:paraId="1CABE23B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Ballad Health</w:t>
            </w:r>
          </w:p>
        </w:tc>
        <w:tc>
          <w:tcPr>
            <w:tcW w:w="2338" w:type="dxa"/>
            <w:hideMark/>
          </w:tcPr>
          <w:p w14:paraId="0912C1F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http://www.balladhealth.org</w:t>
            </w:r>
          </w:p>
        </w:tc>
        <w:tc>
          <w:tcPr>
            <w:tcW w:w="2337" w:type="dxa"/>
            <w:hideMark/>
          </w:tcPr>
          <w:p w14:paraId="2FA89E2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Accountancy, Business Administration, Computer and </w:t>
            </w:r>
            <w:proofErr w:type="spellStart"/>
            <w:r w:rsidRPr="008F4383">
              <w:rPr>
                <w:sz w:val="16"/>
                <w:szCs w:val="16"/>
              </w:rPr>
              <w:t>Informat</w:t>
            </w:r>
            <w:proofErr w:type="spellEnd"/>
            <w:r w:rsidRPr="008F4383">
              <w:rPr>
                <w:sz w:val="16"/>
                <w:szCs w:val="16"/>
              </w:rPr>
              <w:t xml:space="preserve"> Science, Computer Science, Computing, Data Analytics, Digital Marketing, Digital Media, Economics, Finance, Information Systems, Management, Marketing, Media and Communication, Supply Chain, Management</w:t>
            </w:r>
          </w:p>
        </w:tc>
        <w:tc>
          <w:tcPr>
            <w:tcW w:w="2338" w:type="dxa"/>
            <w:noWrap/>
            <w:hideMark/>
          </w:tcPr>
          <w:p w14:paraId="72C78A6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Volunteer, Internship, Job</w:t>
            </w:r>
          </w:p>
        </w:tc>
      </w:tr>
      <w:tr w:rsidR="002C6AB8" w:rsidRPr="008F4383" w14:paraId="71338D9C" w14:textId="77777777" w:rsidTr="00CC5F82">
        <w:trPr>
          <w:trHeight w:val="315"/>
        </w:trPr>
        <w:tc>
          <w:tcPr>
            <w:tcW w:w="2337" w:type="dxa"/>
            <w:noWrap/>
          </w:tcPr>
          <w:p w14:paraId="777E0C0D" w14:textId="58ABA7B9" w:rsidR="002C6AB8" w:rsidRPr="008F4383" w:rsidRDefault="002C6AB8" w:rsidP="008F43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 Helicopter-Textr</w:t>
            </w:r>
            <w:r w:rsidR="00717579">
              <w:rPr>
                <w:sz w:val="16"/>
                <w:szCs w:val="16"/>
              </w:rPr>
              <w:t>on</w:t>
            </w:r>
          </w:p>
        </w:tc>
        <w:tc>
          <w:tcPr>
            <w:tcW w:w="2338" w:type="dxa"/>
          </w:tcPr>
          <w:p w14:paraId="39A156DE" w14:textId="42BBBD4E" w:rsidR="002C6AB8" w:rsidRPr="008F4383" w:rsidRDefault="00377B7F" w:rsidP="008F4383">
            <w:pPr>
              <w:rPr>
                <w:sz w:val="16"/>
                <w:szCs w:val="16"/>
              </w:rPr>
            </w:pPr>
            <w:r w:rsidRPr="00377B7F">
              <w:rPr>
                <w:sz w:val="16"/>
                <w:szCs w:val="16"/>
              </w:rPr>
              <w:t>https://www.bellflight.com/company/careers</w:t>
            </w:r>
          </w:p>
        </w:tc>
        <w:tc>
          <w:tcPr>
            <w:tcW w:w="2337" w:type="dxa"/>
          </w:tcPr>
          <w:p w14:paraId="7D8E5E22" w14:textId="7A1274D2" w:rsidR="002C6AB8" w:rsidRPr="008F4383" w:rsidRDefault="00377B7F" w:rsidP="008F43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provided</w:t>
            </w:r>
          </w:p>
        </w:tc>
        <w:tc>
          <w:tcPr>
            <w:tcW w:w="2338" w:type="dxa"/>
            <w:noWrap/>
          </w:tcPr>
          <w:p w14:paraId="59BE363C" w14:textId="6B14CB9A" w:rsidR="002C6AB8" w:rsidRPr="008F4383" w:rsidRDefault="0045032A" w:rsidP="008F43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484BF67B" w14:textId="77777777" w:rsidTr="00CC5F82">
        <w:trPr>
          <w:trHeight w:val="315"/>
        </w:trPr>
        <w:tc>
          <w:tcPr>
            <w:tcW w:w="2337" w:type="dxa"/>
            <w:noWrap/>
            <w:hideMark/>
          </w:tcPr>
          <w:p w14:paraId="7E4D1B1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CGI</w:t>
            </w:r>
          </w:p>
        </w:tc>
        <w:tc>
          <w:tcPr>
            <w:tcW w:w="2338" w:type="dxa"/>
            <w:hideMark/>
          </w:tcPr>
          <w:p w14:paraId="6F15247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https://www.cgi.com/us/en-us/careers/early-careers</w:t>
            </w:r>
          </w:p>
        </w:tc>
        <w:tc>
          <w:tcPr>
            <w:tcW w:w="2337" w:type="dxa"/>
            <w:hideMark/>
          </w:tcPr>
          <w:p w14:paraId="19258EE1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Data Science, User Experience/Social Computing, Computer Science, Management Science, International Business, Sport Business &amp; Marketing, Business Analytics, Accounting, Economics, Parks, Recreation &amp; Leisure Studies, Marketing, Finance &amp; Financial Management, Business Administration &amp; Management</w:t>
            </w:r>
          </w:p>
        </w:tc>
        <w:tc>
          <w:tcPr>
            <w:tcW w:w="2338" w:type="dxa"/>
            <w:noWrap/>
            <w:hideMark/>
          </w:tcPr>
          <w:p w14:paraId="50E6FB85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2ECBAAC0" w14:textId="77777777" w:rsidTr="00CC5F82">
        <w:trPr>
          <w:trHeight w:val="315"/>
        </w:trPr>
        <w:tc>
          <w:tcPr>
            <w:tcW w:w="2337" w:type="dxa"/>
            <w:noWrap/>
            <w:hideMark/>
          </w:tcPr>
          <w:p w14:paraId="253BAC5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Cintas Corporation</w:t>
            </w:r>
          </w:p>
        </w:tc>
        <w:tc>
          <w:tcPr>
            <w:tcW w:w="2338" w:type="dxa"/>
            <w:hideMark/>
          </w:tcPr>
          <w:p w14:paraId="7D506A43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https://careers.cintas.com/?utm_source=Handshake&amp;utm_campaign=HandshakeProfile</w:t>
            </w:r>
          </w:p>
        </w:tc>
        <w:tc>
          <w:tcPr>
            <w:tcW w:w="2337" w:type="dxa"/>
            <w:hideMark/>
          </w:tcPr>
          <w:p w14:paraId="11097D8F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Accounting, Business Administration &amp; Management, Business Analytics, Economics, Finance &amp; Financial Management, International Business, Management Science, Marketing, Parks, Recreation &amp; Leisure Studies, Sport Business &amp; Marketing</w:t>
            </w:r>
          </w:p>
        </w:tc>
        <w:tc>
          <w:tcPr>
            <w:tcW w:w="2338" w:type="dxa"/>
            <w:noWrap/>
            <w:hideMark/>
          </w:tcPr>
          <w:p w14:paraId="34229C1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116D417F" w14:textId="77777777" w:rsidTr="00CC5F82">
        <w:trPr>
          <w:trHeight w:val="300"/>
        </w:trPr>
        <w:tc>
          <w:tcPr>
            <w:tcW w:w="2337" w:type="dxa"/>
            <w:noWrap/>
            <w:hideMark/>
          </w:tcPr>
          <w:p w14:paraId="566253A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City of Bristol Tennessee</w:t>
            </w:r>
          </w:p>
        </w:tc>
        <w:tc>
          <w:tcPr>
            <w:tcW w:w="2338" w:type="dxa"/>
            <w:hideMark/>
          </w:tcPr>
          <w:p w14:paraId="1530079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http://www.bristoltn.org</w:t>
            </w:r>
          </w:p>
        </w:tc>
        <w:tc>
          <w:tcPr>
            <w:tcW w:w="2337" w:type="dxa"/>
            <w:hideMark/>
          </w:tcPr>
          <w:p w14:paraId="6E9FB7C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Not provided</w:t>
            </w:r>
          </w:p>
        </w:tc>
        <w:tc>
          <w:tcPr>
            <w:tcW w:w="2338" w:type="dxa"/>
            <w:noWrap/>
            <w:hideMark/>
          </w:tcPr>
          <w:p w14:paraId="0059D5D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Job</w:t>
            </w:r>
          </w:p>
        </w:tc>
      </w:tr>
      <w:tr w:rsidR="008F4383" w:rsidRPr="008F4383" w14:paraId="3EEB519C" w14:textId="77777777" w:rsidTr="00CC5F82">
        <w:trPr>
          <w:trHeight w:val="960"/>
        </w:trPr>
        <w:tc>
          <w:tcPr>
            <w:tcW w:w="2337" w:type="dxa"/>
            <w:noWrap/>
            <w:hideMark/>
          </w:tcPr>
          <w:p w14:paraId="277654F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lastRenderedPageBreak/>
              <w:t>Consolidated Electrical Distributors, Inc.</w:t>
            </w:r>
          </w:p>
        </w:tc>
        <w:tc>
          <w:tcPr>
            <w:tcW w:w="2338" w:type="dxa"/>
            <w:hideMark/>
          </w:tcPr>
          <w:p w14:paraId="01A5856A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https://cedcareers.com</w:t>
            </w:r>
          </w:p>
        </w:tc>
        <w:tc>
          <w:tcPr>
            <w:tcW w:w="2337" w:type="dxa"/>
            <w:hideMark/>
          </w:tcPr>
          <w:p w14:paraId="45FBF3B9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Business Administration, Economics, Finance, Management, Marketing, Supply Chain Management</w:t>
            </w:r>
          </w:p>
        </w:tc>
        <w:tc>
          <w:tcPr>
            <w:tcW w:w="2338" w:type="dxa"/>
            <w:noWrap/>
            <w:hideMark/>
          </w:tcPr>
          <w:p w14:paraId="6DC1CD3B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4B68B5B1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64A6AD3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Covenant Logistics</w:t>
            </w:r>
          </w:p>
        </w:tc>
        <w:tc>
          <w:tcPr>
            <w:tcW w:w="2338" w:type="dxa"/>
            <w:hideMark/>
          </w:tcPr>
          <w:p w14:paraId="694F946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https://www.covenantlogistics.com/</w:t>
            </w:r>
          </w:p>
        </w:tc>
        <w:tc>
          <w:tcPr>
            <w:tcW w:w="2337" w:type="dxa"/>
            <w:hideMark/>
          </w:tcPr>
          <w:p w14:paraId="2CFE396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HR, Computing, Management, Supply Chain, Accounting (web)</w:t>
            </w:r>
          </w:p>
        </w:tc>
        <w:tc>
          <w:tcPr>
            <w:tcW w:w="2338" w:type="dxa"/>
            <w:noWrap/>
            <w:hideMark/>
          </w:tcPr>
          <w:p w14:paraId="2FEDA89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6C159BC5" w14:textId="77777777" w:rsidTr="00CC5F82">
        <w:trPr>
          <w:trHeight w:val="1200"/>
        </w:trPr>
        <w:tc>
          <w:tcPr>
            <w:tcW w:w="2337" w:type="dxa"/>
            <w:noWrap/>
            <w:hideMark/>
          </w:tcPr>
          <w:p w14:paraId="0B0F1A2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Dayton Freight</w:t>
            </w:r>
          </w:p>
        </w:tc>
        <w:tc>
          <w:tcPr>
            <w:tcW w:w="2338" w:type="dxa"/>
            <w:hideMark/>
          </w:tcPr>
          <w:p w14:paraId="5D6BDFC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https://www.daytonfreight.com/</w:t>
            </w:r>
          </w:p>
        </w:tc>
        <w:tc>
          <w:tcPr>
            <w:tcW w:w="2337" w:type="dxa"/>
            <w:hideMark/>
          </w:tcPr>
          <w:p w14:paraId="0E74AE5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Business Administration, Management, Sport and Recreation </w:t>
            </w:r>
            <w:proofErr w:type="spellStart"/>
            <w:r w:rsidRPr="008F4383">
              <w:rPr>
                <w:sz w:val="16"/>
                <w:szCs w:val="16"/>
              </w:rPr>
              <w:t>Mgmt</w:t>
            </w:r>
            <w:proofErr w:type="spellEnd"/>
            <w:r w:rsidRPr="008F4383">
              <w:rPr>
                <w:sz w:val="16"/>
                <w:szCs w:val="16"/>
              </w:rPr>
              <w:t>, Sport Management, Supply Chain Management</w:t>
            </w:r>
          </w:p>
        </w:tc>
        <w:tc>
          <w:tcPr>
            <w:tcW w:w="2338" w:type="dxa"/>
            <w:noWrap/>
            <w:hideMark/>
          </w:tcPr>
          <w:p w14:paraId="2D4FDE73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582DEB51" w14:textId="77777777" w:rsidTr="00CC5F82">
        <w:trPr>
          <w:trHeight w:val="2400"/>
        </w:trPr>
        <w:tc>
          <w:tcPr>
            <w:tcW w:w="2337" w:type="dxa"/>
            <w:noWrap/>
            <w:hideMark/>
          </w:tcPr>
          <w:p w14:paraId="1405C509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DHL Supply Chain</w:t>
            </w:r>
          </w:p>
        </w:tc>
        <w:tc>
          <w:tcPr>
            <w:tcW w:w="2338" w:type="dxa"/>
            <w:hideMark/>
          </w:tcPr>
          <w:p w14:paraId="3C64B679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http://www.dhl-usa.com/supplychain</w:t>
            </w:r>
          </w:p>
        </w:tc>
        <w:tc>
          <w:tcPr>
            <w:tcW w:w="2337" w:type="dxa"/>
            <w:hideMark/>
          </w:tcPr>
          <w:p w14:paraId="7EB90F61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Accounting, Business Administration &amp; Management, Business Analytics, Communication &amp; Media Studies, Economics, Finance &amp; Financial </w:t>
            </w:r>
            <w:proofErr w:type="gramStart"/>
            <w:r w:rsidRPr="008F4383">
              <w:rPr>
                <w:sz w:val="16"/>
                <w:szCs w:val="16"/>
              </w:rPr>
              <w:t>Management,  International</w:t>
            </w:r>
            <w:proofErr w:type="gramEnd"/>
            <w:r w:rsidRPr="008F4383">
              <w:rPr>
                <w:sz w:val="16"/>
                <w:szCs w:val="16"/>
              </w:rPr>
              <w:t xml:space="preserve"> Business, Management Science, Marketing, Parks, Recreation &amp; Leisure Studies, Sport Business &amp; Marketing</w:t>
            </w:r>
          </w:p>
        </w:tc>
        <w:tc>
          <w:tcPr>
            <w:tcW w:w="2338" w:type="dxa"/>
            <w:noWrap/>
            <w:hideMark/>
          </w:tcPr>
          <w:p w14:paraId="1C8FEAC3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653F07A0" w14:textId="77777777" w:rsidTr="00CC5F82">
        <w:trPr>
          <w:trHeight w:val="960"/>
        </w:trPr>
        <w:tc>
          <w:tcPr>
            <w:tcW w:w="2337" w:type="dxa"/>
            <w:noWrap/>
            <w:hideMark/>
          </w:tcPr>
          <w:p w14:paraId="74A97045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Eastman</w:t>
            </w:r>
          </w:p>
        </w:tc>
        <w:tc>
          <w:tcPr>
            <w:tcW w:w="2338" w:type="dxa"/>
            <w:hideMark/>
          </w:tcPr>
          <w:p w14:paraId="2344EBD9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https://www.eastman.com</w:t>
            </w:r>
          </w:p>
        </w:tc>
        <w:tc>
          <w:tcPr>
            <w:tcW w:w="2337" w:type="dxa"/>
            <w:hideMark/>
          </w:tcPr>
          <w:p w14:paraId="2618A32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Not provided:  Teams usually from Accounting, Treasury, Computing, Control Systems, Strategy</w:t>
            </w:r>
          </w:p>
        </w:tc>
        <w:tc>
          <w:tcPr>
            <w:tcW w:w="2338" w:type="dxa"/>
            <w:noWrap/>
            <w:hideMark/>
          </w:tcPr>
          <w:p w14:paraId="1A37AEF1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32D2B1BD" w14:textId="77777777" w:rsidTr="00CC5F82">
        <w:trPr>
          <w:trHeight w:val="720"/>
        </w:trPr>
        <w:tc>
          <w:tcPr>
            <w:tcW w:w="2337" w:type="dxa"/>
            <w:noWrap/>
            <w:hideMark/>
          </w:tcPr>
          <w:p w14:paraId="3E14682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Eastman Credit Union</w:t>
            </w:r>
          </w:p>
        </w:tc>
        <w:tc>
          <w:tcPr>
            <w:tcW w:w="2338" w:type="dxa"/>
            <w:hideMark/>
          </w:tcPr>
          <w:p w14:paraId="2FED8B7F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http://www.ecu.org</w:t>
            </w:r>
          </w:p>
        </w:tc>
        <w:tc>
          <w:tcPr>
            <w:tcW w:w="2337" w:type="dxa"/>
            <w:hideMark/>
          </w:tcPr>
          <w:p w14:paraId="470D585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Accounting, Business Administration &amp; Management, Finance &amp; Financial Management</w:t>
            </w:r>
          </w:p>
        </w:tc>
        <w:tc>
          <w:tcPr>
            <w:tcW w:w="2338" w:type="dxa"/>
            <w:noWrap/>
            <w:hideMark/>
          </w:tcPr>
          <w:p w14:paraId="6603975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1DEB99C2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57F9692A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Elastic Pictures</w:t>
            </w:r>
          </w:p>
        </w:tc>
        <w:tc>
          <w:tcPr>
            <w:tcW w:w="2338" w:type="dxa"/>
            <w:hideMark/>
          </w:tcPr>
          <w:p w14:paraId="1644515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https://elasticpictures.com/</w:t>
            </w:r>
          </w:p>
        </w:tc>
        <w:tc>
          <w:tcPr>
            <w:tcW w:w="2337" w:type="dxa"/>
            <w:hideMark/>
          </w:tcPr>
          <w:p w14:paraId="55F24635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Digital Media, Digital Media - MFA</w:t>
            </w:r>
          </w:p>
        </w:tc>
        <w:tc>
          <w:tcPr>
            <w:tcW w:w="2338" w:type="dxa"/>
            <w:noWrap/>
            <w:hideMark/>
          </w:tcPr>
          <w:p w14:paraId="4A7C4EE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00ACF26E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727676E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Electro Mechanical Corporation</w:t>
            </w:r>
          </w:p>
        </w:tc>
        <w:tc>
          <w:tcPr>
            <w:tcW w:w="2338" w:type="dxa"/>
            <w:hideMark/>
          </w:tcPr>
          <w:p w14:paraId="45BC4413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https://www.electro-mechanical.com/</w:t>
            </w:r>
          </w:p>
        </w:tc>
        <w:tc>
          <w:tcPr>
            <w:tcW w:w="2337" w:type="dxa"/>
            <w:hideMark/>
          </w:tcPr>
          <w:p w14:paraId="628C63B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Not provided</w:t>
            </w:r>
          </w:p>
        </w:tc>
        <w:tc>
          <w:tcPr>
            <w:tcW w:w="2338" w:type="dxa"/>
            <w:noWrap/>
            <w:hideMark/>
          </w:tcPr>
          <w:p w14:paraId="3EDB5DD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 </w:t>
            </w:r>
          </w:p>
        </w:tc>
      </w:tr>
      <w:tr w:rsidR="008F4383" w:rsidRPr="008F4383" w14:paraId="6E0A7DAD" w14:textId="77777777" w:rsidTr="00CC5F82">
        <w:trPr>
          <w:trHeight w:val="1680"/>
        </w:trPr>
        <w:tc>
          <w:tcPr>
            <w:tcW w:w="2337" w:type="dxa"/>
            <w:noWrap/>
            <w:hideMark/>
          </w:tcPr>
          <w:p w14:paraId="05DD253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Enterprise Mobility</w:t>
            </w:r>
          </w:p>
        </w:tc>
        <w:tc>
          <w:tcPr>
            <w:tcW w:w="2338" w:type="dxa"/>
            <w:hideMark/>
          </w:tcPr>
          <w:p w14:paraId="0FE8FB0F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https://www.enterprisemobility.com/careers</w:t>
            </w:r>
          </w:p>
        </w:tc>
        <w:tc>
          <w:tcPr>
            <w:tcW w:w="2337" w:type="dxa"/>
            <w:hideMark/>
          </w:tcPr>
          <w:p w14:paraId="77F4322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Business Administration, Global Sport Leadership, Management, Marketing, Media and Communication, Sport and Recreation </w:t>
            </w:r>
            <w:proofErr w:type="spellStart"/>
            <w:r w:rsidRPr="008F4383">
              <w:rPr>
                <w:sz w:val="16"/>
                <w:szCs w:val="16"/>
              </w:rPr>
              <w:t>Mgmt</w:t>
            </w:r>
            <w:proofErr w:type="spellEnd"/>
            <w:r w:rsidRPr="008F4383">
              <w:rPr>
                <w:sz w:val="16"/>
                <w:szCs w:val="16"/>
              </w:rPr>
              <w:t>, Sport Management, Supply Chain Management</w:t>
            </w:r>
          </w:p>
        </w:tc>
        <w:tc>
          <w:tcPr>
            <w:tcW w:w="2338" w:type="dxa"/>
            <w:noWrap/>
            <w:hideMark/>
          </w:tcPr>
          <w:p w14:paraId="6E3478C8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74B7E032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23843AC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Fastenal Company</w:t>
            </w:r>
          </w:p>
        </w:tc>
        <w:tc>
          <w:tcPr>
            <w:tcW w:w="2338" w:type="dxa"/>
            <w:hideMark/>
          </w:tcPr>
          <w:p w14:paraId="22CFB18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https://www.fastenal.com/</w:t>
            </w:r>
          </w:p>
        </w:tc>
        <w:tc>
          <w:tcPr>
            <w:tcW w:w="2337" w:type="dxa"/>
            <w:hideMark/>
          </w:tcPr>
          <w:p w14:paraId="14DB05C1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Supply </w:t>
            </w:r>
            <w:proofErr w:type="gramStart"/>
            <w:r w:rsidRPr="008F4383">
              <w:rPr>
                <w:sz w:val="16"/>
                <w:szCs w:val="16"/>
              </w:rPr>
              <w:t>Chain;  any</w:t>
            </w:r>
            <w:proofErr w:type="gramEnd"/>
            <w:r w:rsidRPr="008F4383">
              <w:rPr>
                <w:sz w:val="16"/>
                <w:szCs w:val="16"/>
              </w:rPr>
              <w:t xml:space="preserve"> CBAT major (web)</w:t>
            </w:r>
          </w:p>
        </w:tc>
        <w:tc>
          <w:tcPr>
            <w:tcW w:w="2338" w:type="dxa"/>
            <w:noWrap/>
            <w:hideMark/>
          </w:tcPr>
          <w:p w14:paraId="317871F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59459596" w14:textId="77777777" w:rsidTr="00CC5F82">
        <w:trPr>
          <w:trHeight w:val="720"/>
        </w:trPr>
        <w:tc>
          <w:tcPr>
            <w:tcW w:w="2337" w:type="dxa"/>
            <w:noWrap/>
            <w:hideMark/>
          </w:tcPr>
          <w:p w14:paraId="4D20E07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Food City</w:t>
            </w:r>
          </w:p>
        </w:tc>
        <w:tc>
          <w:tcPr>
            <w:tcW w:w="2338" w:type="dxa"/>
            <w:hideMark/>
          </w:tcPr>
          <w:p w14:paraId="01500A4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https://www.foodcity.com/</w:t>
            </w:r>
          </w:p>
        </w:tc>
        <w:tc>
          <w:tcPr>
            <w:tcW w:w="2337" w:type="dxa"/>
            <w:hideMark/>
          </w:tcPr>
          <w:p w14:paraId="76A6FF7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Accounting, Management, Human Resources, Information Technology</w:t>
            </w:r>
          </w:p>
        </w:tc>
        <w:tc>
          <w:tcPr>
            <w:tcW w:w="2338" w:type="dxa"/>
            <w:noWrap/>
            <w:hideMark/>
          </w:tcPr>
          <w:p w14:paraId="7FA4330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 </w:t>
            </w:r>
          </w:p>
        </w:tc>
      </w:tr>
      <w:tr w:rsidR="008F4383" w:rsidRPr="008F4383" w14:paraId="7EAF558C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5D888EC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General Shale</w:t>
            </w:r>
          </w:p>
        </w:tc>
        <w:tc>
          <w:tcPr>
            <w:tcW w:w="2338" w:type="dxa"/>
            <w:hideMark/>
          </w:tcPr>
          <w:p w14:paraId="5ADB639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http://www.GeneralShale.com</w:t>
            </w:r>
          </w:p>
        </w:tc>
        <w:tc>
          <w:tcPr>
            <w:tcW w:w="2337" w:type="dxa"/>
            <w:hideMark/>
          </w:tcPr>
          <w:p w14:paraId="2D88107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HR, Marketing, Management (web)</w:t>
            </w:r>
          </w:p>
        </w:tc>
        <w:tc>
          <w:tcPr>
            <w:tcW w:w="2338" w:type="dxa"/>
            <w:noWrap/>
            <w:hideMark/>
          </w:tcPr>
          <w:p w14:paraId="57EB7333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7D554939" w14:textId="77777777" w:rsidTr="00CC5F82">
        <w:trPr>
          <w:trHeight w:val="2160"/>
        </w:trPr>
        <w:tc>
          <w:tcPr>
            <w:tcW w:w="2337" w:type="dxa"/>
            <w:noWrap/>
            <w:hideMark/>
          </w:tcPr>
          <w:p w14:paraId="2771DCE3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proofErr w:type="spellStart"/>
            <w:r w:rsidRPr="008F4383">
              <w:rPr>
                <w:sz w:val="16"/>
                <w:szCs w:val="16"/>
              </w:rPr>
              <w:t>Infuzion</w:t>
            </w:r>
            <w:proofErr w:type="spellEnd"/>
            <w:r w:rsidRPr="008F4383">
              <w:rPr>
                <w:sz w:val="16"/>
                <w:szCs w:val="16"/>
              </w:rPr>
              <w:t xml:space="preserve"> Solutions</w:t>
            </w:r>
          </w:p>
        </w:tc>
        <w:tc>
          <w:tcPr>
            <w:tcW w:w="2338" w:type="dxa"/>
            <w:hideMark/>
          </w:tcPr>
          <w:p w14:paraId="5633C236" w14:textId="77777777" w:rsidR="008F4383" w:rsidRPr="008F4383" w:rsidRDefault="005D63BC" w:rsidP="008F4383">
            <w:pPr>
              <w:rPr>
                <w:sz w:val="16"/>
                <w:szCs w:val="16"/>
                <w:u w:val="single"/>
              </w:rPr>
            </w:pPr>
            <w:hyperlink r:id="rId19" w:history="1">
              <w:r w:rsidR="008F4383" w:rsidRPr="008F4383">
                <w:rPr>
                  <w:color w:val="0563C1"/>
                  <w:sz w:val="16"/>
                  <w:szCs w:val="16"/>
                  <w:u w:val="single"/>
                </w:rPr>
                <w:t>http://www.infuzion.com</w:t>
              </w:r>
            </w:hyperlink>
          </w:p>
        </w:tc>
        <w:tc>
          <w:tcPr>
            <w:tcW w:w="2337" w:type="dxa"/>
            <w:hideMark/>
          </w:tcPr>
          <w:p w14:paraId="1AAE71FA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Accounting, Business Administration &amp; Management, Business Analytics, Data Science, Economics, Finance &amp; Financial Management, International Business, Management Science, Marketing, Parks, Recreation &amp; Leisure Studies, Sport Business &amp; Marketing</w:t>
            </w:r>
          </w:p>
        </w:tc>
        <w:tc>
          <w:tcPr>
            <w:tcW w:w="2338" w:type="dxa"/>
            <w:noWrap/>
            <w:hideMark/>
          </w:tcPr>
          <w:p w14:paraId="31574DE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Job</w:t>
            </w:r>
          </w:p>
        </w:tc>
      </w:tr>
      <w:tr w:rsidR="008F4383" w:rsidRPr="008F4383" w14:paraId="5A8DED42" w14:textId="77777777" w:rsidTr="00CC5F82">
        <w:trPr>
          <w:trHeight w:val="300"/>
        </w:trPr>
        <w:tc>
          <w:tcPr>
            <w:tcW w:w="2337" w:type="dxa"/>
            <w:noWrap/>
            <w:hideMark/>
          </w:tcPr>
          <w:p w14:paraId="4BE6FE8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Knoxville TVA Employees Credit Union</w:t>
            </w:r>
          </w:p>
        </w:tc>
        <w:tc>
          <w:tcPr>
            <w:tcW w:w="2338" w:type="dxa"/>
            <w:hideMark/>
          </w:tcPr>
          <w:p w14:paraId="77BF4D6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http://www.tvacreditunion.com</w:t>
            </w:r>
          </w:p>
        </w:tc>
        <w:tc>
          <w:tcPr>
            <w:tcW w:w="2337" w:type="dxa"/>
            <w:hideMark/>
          </w:tcPr>
          <w:p w14:paraId="0108F90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Not provided</w:t>
            </w:r>
          </w:p>
        </w:tc>
        <w:tc>
          <w:tcPr>
            <w:tcW w:w="2338" w:type="dxa"/>
            <w:noWrap/>
            <w:hideMark/>
          </w:tcPr>
          <w:p w14:paraId="50474E2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Job</w:t>
            </w:r>
          </w:p>
        </w:tc>
      </w:tr>
      <w:tr w:rsidR="008F4383" w:rsidRPr="008F4383" w14:paraId="739C40B6" w14:textId="77777777" w:rsidTr="00CC5F82">
        <w:trPr>
          <w:trHeight w:val="300"/>
        </w:trPr>
        <w:tc>
          <w:tcPr>
            <w:tcW w:w="2337" w:type="dxa"/>
            <w:noWrap/>
            <w:hideMark/>
          </w:tcPr>
          <w:p w14:paraId="11D3E009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Knoxville Utilities Board</w:t>
            </w:r>
          </w:p>
        </w:tc>
        <w:tc>
          <w:tcPr>
            <w:tcW w:w="2338" w:type="dxa"/>
            <w:hideMark/>
          </w:tcPr>
          <w:p w14:paraId="084671B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http://www.kub.org/careers</w:t>
            </w:r>
          </w:p>
        </w:tc>
        <w:tc>
          <w:tcPr>
            <w:tcW w:w="2337" w:type="dxa"/>
            <w:hideMark/>
          </w:tcPr>
          <w:p w14:paraId="1184648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Business Analytics-Intern</w:t>
            </w:r>
          </w:p>
        </w:tc>
        <w:tc>
          <w:tcPr>
            <w:tcW w:w="2338" w:type="dxa"/>
            <w:noWrap/>
            <w:hideMark/>
          </w:tcPr>
          <w:p w14:paraId="1F113EA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48BCDF68" w14:textId="77777777" w:rsidTr="00CC5F82">
        <w:trPr>
          <w:trHeight w:val="2160"/>
        </w:trPr>
        <w:tc>
          <w:tcPr>
            <w:tcW w:w="2337" w:type="dxa"/>
            <w:noWrap/>
            <w:hideMark/>
          </w:tcPr>
          <w:p w14:paraId="4C6B75F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proofErr w:type="spellStart"/>
            <w:r w:rsidRPr="008F4383">
              <w:rPr>
                <w:sz w:val="16"/>
                <w:szCs w:val="16"/>
              </w:rPr>
              <w:lastRenderedPageBreak/>
              <w:t>LabConnect</w:t>
            </w:r>
            <w:proofErr w:type="spellEnd"/>
          </w:p>
        </w:tc>
        <w:tc>
          <w:tcPr>
            <w:tcW w:w="2338" w:type="dxa"/>
            <w:hideMark/>
          </w:tcPr>
          <w:p w14:paraId="519A25BA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https://www.labconnect.com/</w:t>
            </w:r>
          </w:p>
        </w:tc>
        <w:tc>
          <w:tcPr>
            <w:tcW w:w="2337" w:type="dxa"/>
            <w:hideMark/>
          </w:tcPr>
          <w:p w14:paraId="21A640F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Accounting, Business Administration &amp; Management, Business Analytics, </w:t>
            </w:r>
            <w:proofErr w:type="spellStart"/>
            <w:r w:rsidRPr="008F4383">
              <w:rPr>
                <w:sz w:val="16"/>
                <w:szCs w:val="16"/>
              </w:rPr>
              <w:t>EconomicsFinance</w:t>
            </w:r>
            <w:proofErr w:type="spellEnd"/>
            <w:r w:rsidRPr="008F4383">
              <w:rPr>
                <w:sz w:val="16"/>
                <w:szCs w:val="16"/>
              </w:rPr>
              <w:t xml:space="preserve"> &amp; Financial </w:t>
            </w:r>
            <w:proofErr w:type="spellStart"/>
            <w:r w:rsidRPr="008F4383">
              <w:rPr>
                <w:sz w:val="16"/>
                <w:szCs w:val="16"/>
              </w:rPr>
              <w:t>ManagementInternational</w:t>
            </w:r>
            <w:proofErr w:type="spellEnd"/>
            <w:r w:rsidRPr="008F4383">
              <w:rPr>
                <w:sz w:val="16"/>
                <w:szCs w:val="16"/>
              </w:rPr>
              <w:t xml:space="preserve"> Business, Management Science, Marketing</w:t>
            </w:r>
            <w:proofErr w:type="gramStart"/>
            <w:r w:rsidRPr="008F4383">
              <w:rPr>
                <w:sz w:val="16"/>
                <w:szCs w:val="16"/>
              </w:rPr>
              <w:t>, ,</w:t>
            </w:r>
            <w:proofErr w:type="gramEnd"/>
            <w:r w:rsidRPr="008F4383">
              <w:rPr>
                <w:sz w:val="16"/>
                <w:szCs w:val="16"/>
              </w:rPr>
              <w:t xml:space="preserve"> Parks, Recreation &amp; Leisure Studies, Sport Business &amp; Marketing</w:t>
            </w:r>
          </w:p>
        </w:tc>
        <w:tc>
          <w:tcPr>
            <w:tcW w:w="2338" w:type="dxa"/>
            <w:noWrap/>
            <w:hideMark/>
          </w:tcPr>
          <w:p w14:paraId="021708E5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</w:t>
            </w:r>
          </w:p>
        </w:tc>
      </w:tr>
      <w:tr w:rsidR="008F4383" w:rsidRPr="008F4383" w14:paraId="1F1A8F20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10D364B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McGriff</w:t>
            </w:r>
          </w:p>
        </w:tc>
        <w:tc>
          <w:tcPr>
            <w:tcW w:w="2338" w:type="dxa"/>
            <w:hideMark/>
          </w:tcPr>
          <w:p w14:paraId="18CA7E7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https://www.mcgriff.com</w:t>
            </w:r>
          </w:p>
        </w:tc>
        <w:tc>
          <w:tcPr>
            <w:tcW w:w="2337" w:type="dxa"/>
            <w:hideMark/>
          </w:tcPr>
          <w:p w14:paraId="2B637759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Computing, Marketing, Business and Data Analytics (Web)</w:t>
            </w:r>
          </w:p>
        </w:tc>
        <w:tc>
          <w:tcPr>
            <w:tcW w:w="2338" w:type="dxa"/>
            <w:noWrap/>
            <w:hideMark/>
          </w:tcPr>
          <w:p w14:paraId="21E6676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6635B7D1" w14:textId="77777777" w:rsidTr="00CC5F82">
        <w:trPr>
          <w:trHeight w:val="960"/>
        </w:trPr>
        <w:tc>
          <w:tcPr>
            <w:tcW w:w="2337" w:type="dxa"/>
            <w:noWrap/>
            <w:hideMark/>
          </w:tcPr>
          <w:p w14:paraId="58F17FE3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Modern Woodmen of America</w:t>
            </w:r>
          </w:p>
        </w:tc>
        <w:tc>
          <w:tcPr>
            <w:tcW w:w="2338" w:type="dxa"/>
            <w:hideMark/>
          </w:tcPr>
          <w:p w14:paraId="43C4095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https://www.modernwoodmen.org/careers/</w:t>
            </w:r>
          </w:p>
        </w:tc>
        <w:tc>
          <w:tcPr>
            <w:tcW w:w="2337" w:type="dxa"/>
            <w:hideMark/>
          </w:tcPr>
          <w:p w14:paraId="52A6712B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Finance, Management, Marketing, Economics, Accounting, Sport and Rec Management (Web)</w:t>
            </w:r>
          </w:p>
        </w:tc>
        <w:tc>
          <w:tcPr>
            <w:tcW w:w="2338" w:type="dxa"/>
            <w:noWrap/>
            <w:hideMark/>
          </w:tcPr>
          <w:p w14:paraId="56506B6A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025B72DA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35D9C5D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NASCAR </w:t>
            </w:r>
            <w:proofErr w:type="spellStart"/>
            <w:r w:rsidRPr="008F4383">
              <w:rPr>
                <w:sz w:val="16"/>
                <w:szCs w:val="16"/>
              </w:rPr>
              <w:t>SpeedPark</w:t>
            </w:r>
            <w:proofErr w:type="spellEnd"/>
          </w:p>
        </w:tc>
        <w:tc>
          <w:tcPr>
            <w:tcW w:w="2338" w:type="dxa"/>
            <w:hideMark/>
          </w:tcPr>
          <w:p w14:paraId="7E88693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https://www.nascarspeedpark.com/</w:t>
            </w:r>
          </w:p>
        </w:tc>
        <w:tc>
          <w:tcPr>
            <w:tcW w:w="2337" w:type="dxa"/>
            <w:hideMark/>
          </w:tcPr>
          <w:p w14:paraId="5238D96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Not provided</w:t>
            </w:r>
          </w:p>
        </w:tc>
        <w:tc>
          <w:tcPr>
            <w:tcW w:w="2338" w:type="dxa"/>
            <w:noWrap/>
            <w:hideMark/>
          </w:tcPr>
          <w:p w14:paraId="69F8A193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</w:t>
            </w:r>
          </w:p>
        </w:tc>
      </w:tr>
      <w:tr w:rsidR="000A40AD" w:rsidRPr="008F4383" w14:paraId="3422859D" w14:textId="77777777" w:rsidTr="00CC5F82">
        <w:trPr>
          <w:trHeight w:val="300"/>
        </w:trPr>
        <w:tc>
          <w:tcPr>
            <w:tcW w:w="2337" w:type="dxa"/>
            <w:noWrap/>
          </w:tcPr>
          <w:p w14:paraId="522C541B" w14:textId="589513DE" w:rsidR="000A40AD" w:rsidRPr="008F4383" w:rsidRDefault="000A40AD" w:rsidP="008F43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Northwestern Mutual-East and Middle Tennessee</w:t>
            </w:r>
          </w:p>
        </w:tc>
        <w:tc>
          <w:tcPr>
            <w:tcW w:w="2338" w:type="dxa"/>
          </w:tcPr>
          <w:p w14:paraId="09A37916" w14:textId="0B7D048F" w:rsidR="000A40AD" w:rsidRPr="008F4383" w:rsidRDefault="00A87349" w:rsidP="00A87349">
            <w:pPr>
              <w:spacing w:before="100" w:beforeAutospacing="1" w:after="100" w:afterAutospacing="1"/>
              <w:ind w:left="-104"/>
              <w:rPr>
                <w:sz w:val="16"/>
                <w:szCs w:val="16"/>
              </w:rPr>
            </w:pPr>
            <w:hyperlink r:id="rId20" w:history="1">
              <w:r>
                <w:rPr>
                  <w:rStyle w:val="Hyperlink"/>
                  <w:rFonts w:eastAsia="Times New Roman" w:cstheme="minorHAnsi"/>
                  <w:sz w:val="16"/>
                  <w:szCs w:val="16"/>
                </w:rPr>
                <w:t>Northwestern Mutual Internships</w:t>
              </w:r>
            </w:hyperlink>
          </w:p>
        </w:tc>
        <w:tc>
          <w:tcPr>
            <w:tcW w:w="2337" w:type="dxa"/>
          </w:tcPr>
          <w:p w14:paraId="5F68FC55" w14:textId="24278930" w:rsidR="000A40AD" w:rsidRPr="00494699" w:rsidRDefault="00494699" w:rsidP="008F4383">
            <w:pPr>
              <w:rPr>
                <w:rFonts w:cstheme="minorHAnsi"/>
                <w:sz w:val="16"/>
                <w:szCs w:val="16"/>
              </w:rPr>
            </w:pPr>
            <w:r w:rsidRPr="00494699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Supply Chain Management, Sport and Recreation </w:t>
            </w:r>
            <w:proofErr w:type="spellStart"/>
            <w:r w:rsidRPr="00494699">
              <w:rPr>
                <w:rFonts w:cstheme="minorHAnsi"/>
                <w:sz w:val="16"/>
                <w:szCs w:val="16"/>
                <w:shd w:val="clear" w:color="auto" w:fill="FFFFFF"/>
              </w:rPr>
              <w:t>Mgmt</w:t>
            </w:r>
            <w:proofErr w:type="spellEnd"/>
            <w:r w:rsidRPr="00494699">
              <w:rPr>
                <w:rFonts w:cstheme="minorHAnsi"/>
                <w:sz w:val="16"/>
                <w:szCs w:val="16"/>
                <w:shd w:val="clear" w:color="auto" w:fill="FFFFFF"/>
              </w:rPr>
              <w:t>, Media and Communication, Marketing, Management, Information Systems, Finance, Economics, Business Administration, Accountancy</w:t>
            </w:r>
          </w:p>
        </w:tc>
        <w:tc>
          <w:tcPr>
            <w:tcW w:w="2338" w:type="dxa"/>
            <w:noWrap/>
          </w:tcPr>
          <w:p w14:paraId="59A543AF" w14:textId="78509840" w:rsidR="000A40AD" w:rsidRPr="008F4383" w:rsidRDefault="00494699" w:rsidP="008F43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</w:t>
            </w:r>
            <w:r w:rsidR="00A87349">
              <w:rPr>
                <w:sz w:val="16"/>
                <w:szCs w:val="16"/>
              </w:rPr>
              <w:t>ship, Job</w:t>
            </w:r>
          </w:p>
        </w:tc>
      </w:tr>
      <w:tr w:rsidR="008F4383" w:rsidRPr="008F4383" w14:paraId="67CE26D1" w14:textId="77777777" w:rsidTr="00CC5F82">
        <w:trPr>
          <w:trHeight w:val="300"/>
        </w:trPr>
        <w:tc>
          <w:tcPr>
            <w:tcW w:w="2337" w:type="dxa"/>
            <w:noWrap/>
            <w:hideMark/>
          </w:tcPr>
          <w:p w14:paraId="0951BEA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Pellissippi State Community College</w:t>
            </w:r>
          </w:p>
        </w:tc>
        <w:tc>
          <w:tcPr>
            <w:tcW w:w="2338" w:type="dxa"/>
            <w:hideMark/>
          </w:tcPr>
          <w:p w14:paraId="200B117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https://pstcc.edu/</w:t>
            </w:r>
          </w:p>
        </w:tc>
        <w:tc>
          <w:tcPr>
            <w:tcW w:w="2337" w:type="dxa"/>
            <w:hideMark/>
          </w:tcPr>
          <w:p w14:paraId="63AAC19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Not provided</w:t>
            </w:r>
          </w:p>
        </w:tc>
        <w:tc>
          <w:tcPr>
            <w:tcW w:w="2338" w:type="dxa"/>
            <w:noWrap/>
            <w:hideMark/>
          </w:tcPr>
          <w:p w14:paraId="28D0A81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2724494D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6AB4084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Pratt Industries USA</w:t>
            </w:r>
          </w:p>
        </w:tc>
        <w:tc>
          <w:tcPr>
            <w:tcW w:w="2338" w:type="dxa"/>
            <w:hideMark/>
          </w:tcPr>
          <w:p w14:paraId="17AF4CCA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http://www.prattindustries.com</w:t>
            </w:r>
          </w:p>
        </w:tc>
        <w:tc>
          <w:tcPr>
            <w:tcW w:w="2337" w:type="dxa"/>
            <w:hideMark/>
          </w:tcPr>
          <w:p w14:paraId="3B219A8E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Not provided.  Marketing (web).  Previous DIGM interns.</w:t>
            </w:r>
          </w:p>
        </w:tc>
        <w:tc>
          <w:tcPr>
            <w:tcW w:w="2338" w:type="dxa"/>
            <w:noWrap/>
            <w:hideMark/>
          </w:tcPr>
          <w:p w14:paraId="133303C5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03489D9D" w14:textId="77777777" w:rsidTr="00CC5F82">
        <w:trPr>
          <w:trHeight w:val="300"/>
        </w:trPr>
        <w:tc>
          <w:tcPr>
            <w:tcW w:w="2337" w:type="dxa"/>
            <w:noWrap/>
            <w:hideMark/>
          </w:tcPr>
          <w:p w14:paraId="361CD34F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Pugh CPAs</w:t>
            </w:r>
          </w:p>
        </w:tc>
        <w:tc>
          <w:tcPr>
            <w:tcW w:w="2338" w:type="dxa"/>
            <w:hideMark/>
          </w:tcPr>
          <w:p w14:paraId="0AE34A5B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http://pughcpas.com</w:t>
            </w:r>
          </w:p>
        </w:tc>
        <w:tc>
          <w:tcPr>
            <w:tcW w:w="2337" w:type="dxa"/>
            <w:hideMark/>
          </w:tcPr>
          <w:p w14:paraId="4CA83191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Accountancy</w:t>
            </w:r>
          </w:p>
        </w:tc>
        <w:tc>
          <w:tcPr>
            <w:tcW w:w="2338" w:type="dxa"/>
            <w:noWrap/>
            <w:hideMark/>
          </w:tcPr>
          <w:p w14:paraId="6B825D77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3C6E423B" w14:textId="77777777" w:rsidTr="00CC5F82">
        <w:trPr>
          <w:trHeight w:val="1920"/>
        </w:trPr>
        <w:tc>
          <w:tcPr>
            <w:tcW w:w="2337" w:type="dxa"/>
            <w:noWrap/>
            <w:hideMark/>
          </w:tcPr>
          <w:p w14:paraId="13D33B6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Republic Finance</w:t>
            </w:r>
          </w:p>
        </w:tc>
        <w:tc>
          <w:tcPr>
            <w:tcW w:w="2338" w:type="dxa"/>
            <w:hideMark/>
          </w:tcPr>
          <w:p w14:paraId="299B583C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http://www.republicfinance.com</w:t>
            </w:r>
          </w:p>
        </w:tc>
        <w:tc>
          <w:tcPr>
            <w:tcW w:w="2337" w:type="dxa"/>
            <w:hideMark/>
          </w:tcPr>
          <w:p w14:paraId="4794B08A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Business Administration &amp; Management, Economics, Finance &amp; Financial Management, General Studies, International Business, Management Science, Marketing, Parks, Recreation &amp; Leisure Studies, Sport Business &amp; Marketing</w:t>
            </w:r>
          </w:p>
        </w:tc>
        <w:tc>
          <w:tcPr>
            <w:tcW w:w="2338" w:type="dxa"/>
            <w:noWrap/>
            <w:hideMark/>
          </w:tcPr>
          <w:p w14:paraId="2E45878F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634F2FB0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6CEF9DA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Shared Health Services</w:t>
            </w:r>
          </w:p>
        </w:tc>
        <w:tc>
          <w:tcPr>
            <w:tcW w:w="2338" w:type="dxa"/>
            <w:hideMark/>
          </w:tcPr>
          <w:p w14:paraId="3F7F45A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https://www.sharedhealthservices.com/</w:t>
            </w:r>
          </w:p>
        </w:tc>
        <w:tc>
          <w:tcPr>
            <w:tcW w:w="2337" w:type="dxa"/>
            <w:hideMark/>
          </w:tcPr>
          <w:p w14:paraId="109F6CB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Marketing, Business, Operations, PR, Communications (Web)</w:t>
            </w:r>
          </w:p>
        </w:tc>
        <w:tc>
          <w:tcPr>
            <w:tcW w:w="2338" w:type="dxa"/>
            <w:noWrap/>
            <w:hideMark/>
          </w:tcPr>
          <w:p w14:paraId="4F1B3F1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</w:t>
            </w:r>
          </w:p>
        </w:tc>
      </w:tr>
      <w:tr w:rsidR="008F4383" w:rsidRPr="008F4383" w14:paraId="035B913A" w14:textId="77777777" w:rsidTr="00CC5F82">
        <w:trPr>
          <w:trHeight w:val="2160"/>
        </w:trPr>
        <w:tc>
          <w:tcPr>
            <w:tcW w:w="2337" w:type="dxa"/>
            <w:noWrap/>
            <w:hideMark/>
          </w:tcPr>
          <w:p w14:paraId="6FE55BD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Sims Venture Capital</w:t>
            </w:r>
          </w:p>
        </w:tc>
        <w:tc>
          <w:tcPr>
            <w:tcW w:w="2338" w:type="dxa"/>
            <w:hideMark/>
          </w:tcPr>
          <w:p w14:paraId="4D0105F8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https://simsventurecapital.com</w:t>
            </w:r>
          </w:p>
        </w:tc>
        <w:tc>
          <w:tcPr>
            <w:tcW w:w="2337" w:type="dxa"/>
            <w:hideMark/>
          </w:tcPr>
          <w:p w14:paraId="3B4EE438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Accounting, Business Administration &amp; Management, Business Analytics, Economics, Finance &amp; Financial Management, International Business, Management Science, Marketing, Parks, Recreation &amp; Leisure Studies, Sport Business &amp; Marketing</w:t>
            </w:r>
          </w:p>
        </w:tc>
        <w:tc>
          <w:tcPr>
            <w:tcW w:w="2338" w:type="dxa"/>
            <w:noWrap/>
            <w:hideMark/>
          </w:tcPr>
          <w:p w14:paraId="5C960C1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</w:t>
            </w:r>
          </w:p>
        </w:tc>
      </w:tr>
      <w:tr w:rsidR="008F4383" w:rsidRPr="008F4383" w14:paraId="08619C38" w14:textId="77777777" w:rsidTr="00CC5F82">
        <w:trPr>
          <w:trHeight w:val="300"/>
        </w:trPr>
        <w:tc>
          <w:tcPr>
            <w:tcW w:w="2337" w:type="dxa"/>
            <w:noWrap/>
            <w:hideMark/>
          </w:tcPr>
          <w:p w14:paraId="6ADF05A1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Tennessee Department of Revenue</w:t>
            </w:r>
          </w:p>
        </w:tc>
        <w:tc>
          <w:tcPr>
            <w:tcW w:w="2338" w:type="dxa"/>
            <w:hideMark/>
          </w:tcPr>
          <w:p w14:paraId="08E7EE19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http://tn.gov/revenue</w:t>
            </w:r>
          </w:p>
        </w:tc>
        <w:tc>
          <w:tcPr>
            <w:tcW w:w="2337" w:type="dxa"/>
            <w:hideMark/>
          </w:tcPr>
          <w:p w14:paraId="44A5EB41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Accounting</w:t>
            </w:r>
          </w:p>
        </w:tc>
        <w:tc>
          <w:tcPr>
            <w:tcW w:w="2338" w:type="dxa"/>
            <w:noWrap/>
            <w:hideMark/>
          </w:tcPr>
          <w:p w14:paraId="2C3F02F8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  <w:tr w:rsidR="008F4383" w:rsidRPr="008F4383" w14:paraId="6B04B35E" w14:textId="77777777" w:rsidTr="00CC5F82">
        <w:trPr>
          <w:trHeight w:val="3360"/>
        </w:trPr>
        <w:tc>
          <w:tcPr>
            <w:tcW w:w="2337" w:type="dxa"/>
            <w:noWrap/>
            <w:hideMark/>
          </w:tcPr>
          <w:p w14:paraId="23B2C5B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lastRenderedPageBreak/>
              <w:t>Tennessee Valley Authority (TVA)</w:t>
            </w:r>
          </w:p>
        </w:tc>
        <w:tc>
          <w:tcPr>
            <w:tcW w:w="2338" w:type="dxa"/>
            <w:hideMark/>
          </w:tcPr>
          <w:p w14:paraId="1C56FDBB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https://www.tva.com/careers/do-good-here</w:t>
            </w:r>
          </w:p>
        </w:tc>
        <w:tc>
          <w:tcPr>
            <w:tcW w:w="2337" w:type="dxa"/>
            <w:hideMark/>
          </w:tcPr>
          <w:p w14:paraId="5050AE0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 xml:space="preserve">Accounting, Business Administration &amp; Management, Business Analytics, Communication &amp; Media Studies, Computer Science, Data Science, Digital Communication, Documentary/Film, Economics, Finance &amp; Financial Management, International Business, Management Science, Marketing, Mathematics, Parks, Recreation &amp; Leisure Studies, Radio, Television, Media, Sport Business &amp; Marketing, </w:t>
            </w:r>
          </w:p>
        </w:tc>
        <w:tc>
          <w:tcPr>
            <w:tcW w:w="2338" w:type="dxa"/>
            <w:noWrap/>
            <w:hideMark/>
          </w:tcPr>
          <w:p w14:paraId="4230F3C5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</w:t>
            </w:r>
          </w:p>
        </w:tc>
      </w:tr>
      <w:tr w:rsidR="008F4383" w:rsidRPr="008F4383" w14:paraId="4DF5F5C4" w14:textId="77777777" w:rsidTr="00CC5F82">
        <w:trPr>
          <w:trHeight w:val="480"/>
        </w:trPr>
        <w:tc>
          <w:tcPr>
            <w:tcW w:w="2337" w:type="dxa"/>
            <w:noWrap/>
            <w:hideMark/>
          </w:tcPr>
          <w:p w14:paraId="2E61FF15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Tennessee Valley Authority- Office of the Inspector General</w:t>
            </w:r>
          </w:p>
        </w:tc>
        <w:tc>
          <w:tcPr>
            <w:tcW w:w="2338" w:type="dxa"/>
            <w:hideMark/>
          </w:tcPr>
          <w:p w14:paraId="00838BB2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https://oig.tva.gov/careers/index.html</w:t>
            </w:r>
          </w:p>
        </w:tc>
        <w:tc>
          <w:tcPr>
            <w:tcW w:w="2337" w:type="dxa"/>
            <w:hideMark/>
          </w:tcPr>
          <w:p w14:paraId="5192CE9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Accounting, Computing, HR</w:t>
            </w:r>
          </w:p>
        </w:tc>
        <w:tc>
          <w:tcPr>
            <w:tcW w:w="2338" w:type="dxa"/>
            <w:noWrap/>
            <w:hideMark/>
          </w:tcPr>
          <w:p w14:paraId="080BF656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TBA</w:t>
            </w:r>
          </w:p>
        </w:tc>
      </w:tr>
      <w:tr w:rsidR="008F4383" w:rsidRPr="008F4383" w14:paraId="1AB4B5EF" w14:textId="77777777" w:rsidTr="00CC5F82">
        <w:trPr>
          <w:trHeight w:val="2160"/>
        </w:trPr>
        <w:tc>
          <w:tcPr>
            <w:tcW w:w="2337" w:type="dxa"/>
            <w:noWrap/>
            <w:hideMark/>
          </w:tcPr>
          <w:p w14:paraId="6FE246B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The Sherwin-Williams Company</w:t>
            </w:r>
          </w:p>
        </w:tc>
        <w:tc>
          <w:tcPr>
            <w:tcW w:w="2338" w:type="dxa"/>
            <w:hideMark/>
          </w:tcPr>
          <w:p w14:paraId="56BF53D0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https://careers.sherwin-williams.com/home</w:t>
            </w:r>
          </w:p>
        </w:tc>
        <w:tc>
          <w:tcPr>
            <w:tcW w:w="2337" w:type="dxa"/>
            <w:hideMark/>
          </w:tcPr>
          <w:p w14:paraId="04FF261D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Accounting, Business Administration &amp; Management, Business Analytics, Economics, Finance &amp; Financial Management, International Business, Management Science, Marketing, Parks, Recreation &amp; Leisure Studies, Sport Business &amp; Marketing</w:t>
            </w:r>
          </w:p>
        </w:tc>
        <w:tc>
          <w:tcPr>
            <w:tcW w:w="2338" w:type="dxa"/>
            <w:noWrap/>
            <w:hideMark/>
          </w:tcPr>
          <w:p w14:paraId="4B65C7F4" w14:textId="77777777" w:rsidR="008F4383" w:rsidRPr="008F4383" w:rsidRDefault="008F4383" w:rsidP="008F4383">
            <w:pPr>
              <w:rPr>
                <w:sz w:val="16"/>
                <w:szCs w:val="16"/>
              </w:rPr>
            </w:pPr>
            <w:r w:rsidRPr="008F4383">
              <w:rPr>
                <w:sz w:val="16"/>
                <w:szCs w:val="16"/>
              </w:rPr>
              <w:t>Internship, Job</w:t>
            </w:r>
          </w:p>
        </w:tc>
      </w:tr>
    </w:tbl>
    <w:p w14:paraId="36248D2F" w14:textId="77777777" w:rsidR="00F340C7" w:rsidRDefault="00F340C7" w:rsidP="000030E5">
      <w:pPr>
        <w:rPr>
          <w:b/>
          <w:bCs/>
          <w:color w:val="002060"/>
          <w:sz w:val="28"/>
          <w:szCs w:val="28"/>
        </w:rPr>
      </w:pPr>
    </w:p>
    <w:p w14:paraId="533E019B" w14:textId="77777777" w:rsidR="004C3CA6" w:rsidRDefault="004C3CA6" w:rsidP="004C3CA6"/>
    <w:p w14:paraId="61244C3D" w14:textId="77777777" w:rsidR="00D7505E" w:rsidRPr="000030E5" w:rsidRDefault="00D7505E" w:rsidP="009C4966">
      <w:pPr>
        <w:spacing w:line="240" w:lineRule="auto"/>
        <w:rPr>
          <w:color w:val="002060"/>
        </w:rPr>
      </w:pPr>
    </w:p>
    <w:sectPr w:rsidR="00D7505E" w:rsidRPr="000030E5" w:rsidSect="00002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6LtLjYB" int2:invalidationBookmarkName="" int2:hashCode="iO1QAFJEdi4V0h" int2:id="8KvQbKe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81B"/>
    <w:multiLevelType w:val="hybridMultilevel"/>
    <w:tmpl w:val="4E6285B8"/>
    <w:lvl w:ilvl="0" w:tplc="8806B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A2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A0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A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AE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0E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2E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6B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A0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FA2"/>
    <w:multiLevelType w:val="multilevel"/>
    <w:tmpl w:val="D53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E2087"/>
    <w:multiLevelType w:val="hybridMultilevel"/>
    <w:tmpl w:val="B1741AA8"/>
    <w:lvl w:ilvl="0" w:tplc="FDCAF9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D6FA2"/>
    <w:multiLevelType w:val="multilevel"/>
    <w:tmpl w:val="CD7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21A06"/>
    <w:multiLevelType w:val="hybridMultilevel"/>
    <w:tmpl w:val="FFFFFFFF"/>
    <w:lvl w:ilvl="0" w:tplc="5854E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1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4B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D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C6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CC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C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65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3895"/>
    <w:multiLevelType w:val="hybridMultilevel"/>
    <w:tmpl w:val="A002FF2A"/>
    <w:lvl w:ilvl="0" w:tplc="8468F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BB3F7"/>
    <w:multiLevelType w:val="hybridMultilevel"/>
    <w:tmpl w:val="CE1A66C6"/>
    <w:lvl w:ilvl="0" w:tplc="48B24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CE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63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0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E3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8F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44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C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AF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5DAD6"/>
    <w:multiLevelType w:val="hybridMultilevel"/>
    <w:tmpl w:val="D056F196"/>
    <w:lvl w:ilvl="0" w:tplc="B134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E6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8C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A7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81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EF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C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C0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27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2BA7"/>
    <w:multiLevelType w:val="multilevel"/>
    <w:tmpl w:val="D31A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3D5440"/>
    <w:multiLevelType w:val="hybridMultilevel"/>
    <w:tmpl w:val="80BE7946"/>
    <w:lvl w:ilvl="0" w:tplc="D89E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E0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4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CA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6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C9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0E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2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E1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D9"/>
    <w:rsid w:val="00002324"/>
    <w:rsid w:val="000030E5"/>
    <w:rsid w:val="00007F20"/>
    <w:rsid w:val="00014AC0"/>
    <w:rsid w:val="00014ADC"/>
    <w:rsid w:val="00026470"/>
    <w:rsid w:val="0004780C"/>
    <w:rsid w:val="0005050C"/>
    <w:rsid w:val="00054169"/>
    <w:rsid w:val="0005418C"/>
    <w:rsid w:val="00055D63"/>
    <w:rsid w:val="00055DBB"/>
    <w:rsid w:val="00063DFE"/>
    <w:rsid w:val="00065E4E"/>
    <w:rsid w:val="00080D4F"/>
    <w:rsid w:val="00092F9F"/>
    <w:rsid w:val="00097B31"/>
    <w:rsid w:val="000A17D6"/>
    <w:rsid w:val="000A40AD"/>
    <w:rsid w:val="000A4E64"/>
    <w:rsid w:val="000B25FD"/>
    <w:rsid w:val="000C5546"/>
    <w:rsid w:val="000F122B"/>
    <w:rsid w:val="000F1CD9"/>
    <w:rsid w:val="00101F20"/>
    <w:rsid w:val="00103B9F"/>
    <w:rsid w:val="001176FD"/>
    <w:rsid w:val="001456E0"/>
    <w:rsid w:val="00154F64"/>
    <w:rsid w:val="001A135A"/>
    <w:rsid w:val="001E6870"/>
    <w:rsid w:val="001F350F"/>
    <w:rsid w:val="001F4255"/>
    <w:rsid w:val="00203CF4"/>
    <w:rsid w:val="00215128"/>
    <w:rsid w:val="00224035"/>
    <w:rsid w:val="00225C89"/>
    <w:rsid w:val="00244B58"/>
    <w:rsid w:val="00257797"/>
    <w:rsid w:val="002806F5"/>
    <w:rsid w:val="002870F5"/>
    <w:rsid w:val="00294B04"/>
    <w:rsid w:val="002A1620"/>
    <w:rsid w:val="002A52E3"/>
    <w:rsid w:val="002B6BA3"/>
    <w:rsid w:val="002C6AB8"/>
    <w:rsid w:val="002D6600"/>
    <w:rsid w:val="002E76DC"/>
    <w:rsid w:val="002F30CB"/>
    <w:rsid w:val="0032229B"/>
    <w:rsid w:val="00324611"/>
    <w:rsid w:val="00344115"/>
    <w:rsid w:val="0034616C"/>
    <w:rsid w:val="00377B7F"/>
    <w:rsid w:val="00380D1A"/>
    <w:rsid w:val="0040320F"/>
    <w:rsid w:val="00407EE0"/>
    <w:rsid w:val="004309B4"/>
    <w:rsid w:val="0045032A"/>
    <w:rsid w:val="00494699"/>
    <w:rsid w:val="004A1056"/>
    <w:rsid w:val="004A27F0"/>
    <w:rsid w:val="004C3CA6"/>
    <w:rsid w:val="004C4FEB"/>
    <w:rsid w:val="004E5D37"/>
    <w:rsid w:val="004F0021"/>
    <w:rsid w:val="004F1E58"/>
    <w:rsid w:val="004F3909"/>
    <w:rsid w:val="00523C06"/>
    <w:rsid w:val="00533C35"/>
    <w:rsid w:val="0059687B"/>
    <w:rsid w:val="005C0089"/>
    <w:rsid w:val="005C0C35"/>
    <w:rsid w:val="005F5E82"/>
    <w:rsid w:val="005F7F06"/>
    <w:rsid w:val="00630A06"/>
    <w:rsid w:val="006370EA"/>
    <w:rsid w:val="00645065"/>
    <w:rsid w:val="0067219F"/>
    <w:rsid w:val="00684C1D"/>
    <w:rsid w:val="00690770"/>
    <w:rsid w:val="00692E3E"/>
    <w:rsid w:val="006C5B9B"/>
    <w:rsid w:val="006E02EA"/>
    <w:rsid w:val="006E55A9"/>
    <w:rsid w:val="006F0426"/>
    <w:rsid w:val="007060B4"/>
    <w:rsid w:val="00717579"/>
    <w:rsid w:val="00773BB4"/>
    <w:rsid w:val="007A1CBA"/>
    <w:rsid w:val="007B398E"/>
    <w:rsid w:val="007B530B"/>
    <w:rsid w:val="007D2D5C"/>
    <w:rsid w:val="00807C4A"/>
    <w:rsid w:val="00851AF8"/>
    <w:rsid w:val="00854509"/>
    <w:rsid w:val="00872D0C"/>
    <w:rsid w:val="00873918"/>
    <w:rsid w:val="008843AE"/>
    <w:rsid w:val="008F177B"/>
    <w:rsid w:val="008F2C2F"/>
    <w:rsid w:val="008F4383"/>
    <w:rsid w:val="009030E5"/>
    <w:rsid w:val="00913665"/>
    <w:rsid w:val="00926410"/>
    <w:rsid w:val="00935BDF"/>
    <w:rsid w:val="00936A74"/>
    <w:rsid w:val="00953B98"/>
    <w:rsid w:val="00961BFB"/>
    <w:rsid w:val="00966F78"/>
    <w:rsid w:val="00967667"/>
    <w:rsid w:val="00967B45"/>
    <w:rsid w:val="00983A60"/>
    <w:rsid w:val="00992D4B"/>
    <w:rsid w:val="009A6FF8"/>
    <w:rsid w:val="009B48E1"/>
    <w:rsid w:val="009C1B94"/>
    <w:rsid w:val="009C4966"/>
    <w:rsid w:val="009C5965"/>
    <w:rsid w:val="009E480E"/>
    <w:rsid w:val="009F2220"/>
    <w:rsid w:val="00A01E51"/>
    <w:rsid w:val="00A224CC"/>
    <w:rsid w:val="00A24F85"/>
    <w:rsid w:val="00A35499"/>
    <w:rsid w:val="00A43B48"/>
    <w:rsid w:val="00A5353C"/>
    <w:rsid w:val="00A808DA"/>
    <w:rsid w:val="00A86013"/>
    <w:rsid w:val="00A87349"/>
    <w:rsid w:val="00A9AB71"/>
    <w:rsid w:val="00AB02F6"/>
    <w:rsid w:val="00AB5BCA"/>
    <w:rsid w:val="00AB600F"/>
    <w:rsid w:val="00B36DDF"/>
    <w:rsid w:val="00B64F46"/>
    <w:rsid w:val="00BA3079"/>
    <w:rsid w:val="00BC3FA0"/>
    <w:rsid w:val="00C13409"/>
    <w:rsid w:val="00C65A86"/>
    <w:rsid w:val="00C71BEB"/>
    <w:rsid w:val="00CF16B6"/>
    <w:rsid w:val="00CF23C8"/>
    <w:rsid w:val="00CF66D7"/>
    <w:rsid w:val="00D14A9C"/>
    <w:rsid w:val="00D24ED5"/>
    <w:rsid w:val="00D50B26"/>
    <w:rsid w:val="00D51A57"/>
    <w:rsid w:val="00D52FDE"/>
    <w:rsid w:val="00D7505E"/>
    <w:rsid w:val="00DA058D"/>
    <w:rsid w:val="00DA5A23"/>
    <w:rsid w:val="00DC31BB"/>
    <w:rsid w:val="00DD5624"/>
    <w:rsid w:val="00DE51ED"/>
    <w:rsid w:val="00DE7A03"/>
    <w:rsid w:val="00DF73F8"/>
    <w:rsid w:val="00E43B5D"/>
    <w:rsid w:val="00E47D5E"/>
    <w:rsid w:val="00E54DA2"/>
    <w:rsid w:val="00E90C0A"/>
    <w:rsid w:val="00EA239C"/>
    <w:rsid w:val="00EB4A9A"/>
    <w:rsid w:val="00EE11AC"/>
    <w:rsid w:val="00EE7887"/>
    <w:rsid w:val="00EF03A2"/>
    <w:rsid w:val="00EF3175"/>
    <w:rsid w:val="00EF7145"/>
    <w:rsid w:val="00F0095D"/>
    <w:rsid w:val="00F340C7"/>
    <w:rsid w:val="00F54CD6"/>
    <w:rsid w:val="00F705F3"/>
    <w:rsid w:val="00F9203D"/>
    <w:rsid w:val="00FA65CC"/>
    <w:rsid w:val="00FD43F2"/>
    <w:rsid w:val="00FE2197"/>
    <w:rsid w:val="00FF0335"/>
    <w:rsid w:val="018273F7"/>
    <w:rsid w:val="019C60EF"/>
    <w:rsid w:val="0202ECE8"/>
    <w:rsid w:val="031A8BE0"/>
    <w:rsid w:val="0357A18A"/>
    <w:rsid w:val="04C64901"/>
    <w:rsid w:val="07BE4B7A"/>
    <w:rsid w:val="08EF2448"/>
    <w:rsid w:val="08F6549D"/>
    <w:rsid w:val="09061CAD"/>
    <w:rsid w:val="0A58D497"/>
    <w:rsid w:val="0AB76A85"/>
    <w:rsid w:val="0AEFFDC0"/>
    <w:rsid w:val="0B32AC42"/>
    <w:rsid w:val="0D21E5D8"/>
    <w:rsid w:val="0DB37C81"/>
    <w:rsid w:val="0DDA5720"/>
    <w:rsid w:val="0E4F6B4B"/>
    <w:rsid w:val="0E8093F2"/>
    <w:rsid w:val="0EC17868"/>
    <w:rsid w:val="0F93E84C"/>
    <w:rsid w:val="0FD8EA1D"/>
    <w:rsid w:val="103D4003"/>
    <w:rsid w:val="10ED5AE6"/>
    <w:rsid w:val="111C69C1"/>
    <w:rsid w:val="11A7CED8"/>
    <w:rsid w:val="11CD7D19"/>
    <w:rsid w:val="13AC3054"/>
    <w:rsid w:val="1585722B"/>
    <w:rsid w:val="17341E69"/>
    <w:rsid w:val="1A8A1C3D"/>
    <w:rsid w:val="1B9AA646"/>
    <w:rsid w:val="1BBB7C93"/>
    <w:rsid w:val="1C06EED7"/>
    <w:rsid w:val="1CE3D74D"/>
    <w:rsid w:val="1D291473"/>
    <w:rsid w:val="20206B30"/>
    <w:rsid w:val="209C3D62"/>
    <w:rsid w:val="213966FB"/>
    <w:rsid w:val="24728CBB"/>
    <w:rsid w:val="24D746CA"/>
    <w:rsid w:val="255580D3"/>
    <w:rsid w:val="26413F70"/>
    <w:rsid w:val="2A80889E"/>
    <w:rsid w:val="2BA3DCD2"/>
    <w:rsid w:val="2C3DDD83"/>
    <w:rsid w:val="2D296ED6"/>
    <w:rsid w:val="2D35EBBF"/>
    <w:rsid w:val="2DCDD72D"/>
    <w:rsid w:val="303CBC95"/>
    <w:rsid w:val="308396A1"/>
    <w:rsid w:val="312B7162"/>
    <w:rsid w:val="35185F3E"/>
    <w:rsid w:val="3551287C"/>
    <w:rsid w:val="35732E51"/>
    <w:rsid w:val="36B896C4"/>
    <w:rsid w:val="36D00D47"/>
    <w:rsid w:val="384A2F69"/>
    <w:rsid w:val="39301A42"/>
    <w:rsid w:val="398BF04C"/>
    <w:rsid w:val="398CF93A"/>
    <w:rsid w:val="39933C0C"/>
    <w:rsid w:val="3B0E1902"/>
    <w:rsid w:val="3B276496"/>
    <w:rsid w:val="3C39DF6C"/>
    <w:rsid w:val="3C9CE233"/>
    <w:rsid w:val="3DB727B7"/>
    <w:rsid w:val="3E7E6416"/>
    <w:rsid w:val="42472FFE"/>
    <w:rsid w:val="42DC9DD2"/>
    <w:rsid w:val="433932E7"/>
    <w:rsid w:val="46E6CEF3"/>
    <w:rsid w:val="48C3FE8E"/>
    <w:rsid w:val="48CB06D1"/>
    <w:rsid w:val="4988AE1D"/>
    <w:rsid w:val="4A748453"/>
    <w:rsid w:val="4B1625AD"/>
    <w:rsid w:val="4C5947FB"/>
    <w:rsid w:val="4D12037C"/>
    <w:rsid w:val="4DECC6D8"/>
    <w:rsid w:val="502C818E"/>
    <w:rsid w:val="50760CC6"/>
    <w:rsid w:val="509349BD"/>
    <w:rsid w:val="51E75C4F"/>
    <w:rsid w:val="52110EAC"/>
    <w:rsid w:val="52F82581"/>
    <w:rsid w:val="531A997B"/>
    <w:rsid w:val="55863867"/>
    <w:rsid w:val="5594F1EC"/>
    <w:rsid w:val="56D4CE7A"/>
    <w:rsid w:val="57E830C8"/>
    <w:rsid w:val="5804D068"/>
    <w:rsid w:val="59487916"/>
    <w:rsid w:val="59FF4236"/>
    <w:rsid w:val="5A1704D7"/>
    <w:rsid w:val="5BCAE849"/>
    <w:rsid w:val="60A2E3E2"/>
    <w:rsid w:val="61DDC5A6"/>
    <w:rsid w:val="620CD042"/>
    <w:rsid w:val="62C8F5AC"/>
    <w:rsid w:val="62D293A6"/>
    <w:rsid w:val="63B3F786"/>
    <w:rsid w:val="65ADC8E0"/>
    <w:rsid w:val="66ACB506"/>
    <w:rsid w:val="66D3EABE"/>
    <w:rsid w:val="67A40211"/>
    <w:rsid w:val="67B71655"/>
    <w:rsid w:val="6810B3B7"/>
    <w:rsid w:val="68FBD403"/>
    <w:rsid w:val="6933F753"/>
    <w:rsid w:val="6B3ECB87"/>
    <w:rsid w:val="6B514CB9"/>
    <w:rsid w:val="6BF9FD1E"/>
    <w:rsid w:val="6D871348"/>
    <w:rsid w:val="6DE8A6C5"/>
    <w:rsid w:val="6E21F1B2"/>
    <w:rsid w:val="7170BCB5"/>
    <w:rsid w:val="71EA8128"/>
    <w:rsid w:val="72538BF4"/>
    <w:rsid w:val="7290E455"/>
    <w:rsid w:val="739747C2"/>
    <w:rsid w:val="74862E20"/>
    <w:rsid w:val="757BEA1D"/>
    <w:rsid w:val="757F6FDE"/>
    <w:rsid w:val="75982331"/>
    <w:rsid w:val="76F847B3"/>
    <w:rsid w:val="783E0EA7"/>
    <w:rsid w:val="783E5890"/>
    <w:rsid w:val="7944F527"/>
    <w:rsid w:val="79638337"/>
    <w:rsid w:val="7C2CE402"/>
    <w:rsid w:val="7EABB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94DD"/>
  <w15:chartTrackingRefBased/>
  <w15:docId w15:val="{96E7EFCC-E48A-4A8A-A811-F0DC249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C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1C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05F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398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7B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axlelogistics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aprade@etsu.ed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northwesternmutual.com/office/tn/johnson-city/20691945/careers-in-finance/finance-internship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aprade@etsu.ed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infuzion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79511.A33633A0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Laprade, Melinda Bowles</dc:creator>
  <cp:keywords/>
  <dc:description/>
  <cp:lastModifiedBy>Laprade, Melinda Bowles</cp:lastModifiedBy>
  <cp:revision>2</cp:revision>
  <cp:lastPrinted>2023-09-27T12:55:00Z</cp:lastPrinted>
  <dcterms:created xsi:type="dcterms:W3CDTF">2025-01-31T17:56:00Z</dcterms:created>
  <dcterms:modified xsi:type="dcterms:W3CDTF">2025-01-31T17:56:00Z</dcterms:modified>
</cp:coreProperties>
</file>