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4C468CD9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06B29F20" w14:textId="77777777" w:rsidR="00AD282A" w:rsidRPr="005048ED" w:rsidRDefault="00B63942" w:rsidP="00DA63CB">
            <w:pPr>
              <w:pStyle w:val="ReturnAddress"/>
              <w:rPr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48"/>
              </w:rPr>
              <w:t>5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0D8F4494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5D6C82C" wp14:editId="7BCA2AD4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964BAE" w14:textId="77777777" w:rsidR="00B54244" w:rsidRPr="008A53C0" w:rsidRDefault="00B54244" w:rsidP="0075590A">
      <w:pPr>
        <w:pStyle w:val="MessageHeader"/>
        <w:spacing w:before="120" w:after="0" w:line="276" w:lineRule="auto"/>
        <w:ind w:left="1152" w:right="0"/>
        <w:rPr>
          <w:rFonts w:cs="Arial"/>
          <w:spacing w:val="0"/>
          <w:sz w:val="24"/>
          <w:szCs w:val="24"/>
        </w:rPr>
      </w:pPr>
      <w:r w:rsidRPr="008A53C0">
        <w:rPr>
          <w:rStyle w:val="MessageHeaderLabel"/>
          <w:spacing w:val="0"/>
          <w:sz w:val="24"/>
          <w:szCs w:val="24"/>
        </w:rPr>
        <w:t>To:</w:t>
      </w:r>
      <w:r w:rsidRPr="008A53C0">
        <w:rPr>
          <w:rFonts w:cs="Arial"/>
          <w:spacing w:val="0"/>
          <w:sz w:val="24"/>
          <w:szCs w:val="24"/>
        </w:rPr>
        <w:tab/>
      </w:r>
      <w:r w:rsidR="00B63942" w:rsidRPr="008A53C0">
        <w:rPr>
          <w:rFonts w:cs="Arial"/>
          <w:spacing w:val="0"/>
          <w:sz w:val="24"/>
          <w:szCs w:val="24"/>
        </w:rPr>
        <w:t>5</w:t>
      </w:r>
      <w:r w:rsidR="006B4779" w:rsidRPr="008A53C0">
        <w:rPr>
          <w:rFonts w:cs="Arial"/>
          <w:spacing w:val="0"/>
          <w:sz w:val="24"/>
          <w:szCs w:val="24"/>
        </w:rPr>
        <w:t>320 students</w:t>
      </w:r>
    </w:p>
    <w:p w14:paraId="25E22CCD" w14:textId="77777777" w:rsidR="00B54244" w:rsidRPr="008A53C0" w:rsidRDefault="00B54244" w:rsidP="003054A5">
      <w:pPr>
        <w:pStyle w:val="MessageHeader"/>
        <w:spacing w:after="0" w:line="276" w:lineRule="auto"/>
        <w:ind w:left="1152" w:right="0"/>
        <w:rPr>
          <w:rFonts w:cs="Arial"/>
          <w:spacing w:val="0"/>
          <w:sz w:val="24"/>
          <w:szCs w:val="24"/>
        </w:rPr>
      </w:pPr>
      <w:r w:rsidRPr="008A53C0">
        <w:rPr>
          <w:rStyle w:val="MessageHeaderLabel"/>
          <w:spacing w:val="0"/>
          <w:sz w:val="24"/>
          <w:szCs w:val="24"/>
        </w:rPr>
        <w:t>From:</w:t>
      </w:r>
      <w:r w:rsidRPr="008A53C0">
        <w:rPr>
          <w:rFonts w:cs="Arial"/>
          <w:spacing w:val="0"/>
          <w:sz w:val="24"/>
          <w:szCs w:val="24"/>
        </w:rPr>
        <w:tab/>
      </w:r>
      <w:r w:rsidR="008161B3" w:rsidRPr="008A53C0">
        <w:rPr>
          <w:rFonts w:cs="Arial"/>
          <w:spacing w:val="0"/>
          <w:sz w:val="24"/>
          <w:szCs w:val="24"/>
        </w:rPr>
        <w:t xml:space="preserve">Dr. </w:t>
      </w:r>
      <w:r w:rsidR="00626295" w:rsidRPr="008A53C0">
        <w:rPr>
          <w:rFonts w:cs="Arial"/>
          <w:spacing w:val="0"/>
          <w:sz w:val="24"/>
          <w:szCs w:val="24"/>
        </w:rPr>
        <w:t>Gary G. Berg</w:t>
      </w:r>
    </w:p>
    <w:p w14:paraId="70DD7F19" w14:textId="365A6EE1" w:rsidR="00B54244" w:rsidRPr="008A53C0" w:rsidRDefault="00B54244" w:rsidP="003054A5">
      <w:pPr>
        <w:pStyle w:val="MessageHeader"/>
        <w:spacing w:after="0" w:line="276" w:lineRule="auto"/>
        <w:ind w:left="1152" w:right="0"/>
        <w:rPr>
          <w:spacing w:val="0"/>
          <w:sz w:val="24"/>
          <w:szCs w:val="24"/>
        </w:rPr>
      </w:pPr>
      <w:r w:rsidRPr="008A53C0">
        <w:rPr>
          <w:rStyle w:val="MessageHeaderLabel"/>
          <w:spacing w:val="0"/>
          <w:sz w:val="24"/>
          <w:szCs w:val="24"/>
        </w:rPr>
        <w:t>Date:</w:t>
      </w:r>
      <w:r w:rsidRPr="008A53C0">
        <w:rPr>
          <w:spacing w:val="0"/>
          <w:sz w:val="24"/>
          <w:szCs w:val="24"/>
        </w:rPr>
        <w:tab/>
      </w:r>
      <w:r w:rsidR="008576DE" w:rsidRPr="008A53C0">
        <w:rPr>
          <w:spacing w:val="0"/>
          <w:sz w:val="24"/>
          <w:szCs w:val="24"/>
        </w:rPr>
        <w:fldChar w:fldCharType="begin"/>
      </w:r>
      <w:r w:rsidR="008576DE" w:rsidRPr="008A53C0">
        <w:rPr>
          <w:spacing w:val="0"/>
          <w:sz w:val="24"/>
          <w:szCs w:val="24"/>
        </w:rPr>
        <w:instrText xml:space="preserve"> TIME \@ "MMMM d, yyyy" </w:instrText>
      </w:r>
      <w:r w:rsidR="008576DE" w:rsidRPr="008A53C0">
        <w:rPr>
          <w:spacing w:val="0"/>
          <w:sz w:val="24"/>
          <w:szCs w:val="24"/>
        </w:rPr>
        <w:fldChar w:fldCharType="separate"/>
      </w:r>
      <w:r w:rsidR="0012535D">
        <w:rPr>
          <w:noProof/>
          <w:spacing w:val="0"/>
          <w:sz w:val="24"/>
          <w:szCs w:val="24"/>
        </w:rPr>
        <w:t>December 2, 2025</w:t>
      </w:r>
      <w:r w:rsidR="008576DE" w:rsidRPr="008A53C0">
        <w:rPr>
          <w:spacing w:val="0"/>
          <w:sz w:val="24"/>
          <w:szCs w:val="24"/>
        </w:rPr>
        <w:fldChar w:fldCharType="end"/>
      </w:r>
    </w:p>
    <w:p w14:paraId="7C61DEFC" w14:textId="73B24688" w:rsidR="00B54244" w:rsidRPr="008A53C0" w:rsidRDefault="00B54244" w:rsidP="003054A5">
      <w:pPr>
        <w:pStyle w:val="MessageHeaderLast"/>
        <w:spacing w:after="0" w:line="240" w:lineRule="auto"/>
        <w:ind w:left="1152" w:right="0"/>
        <w:rPr>
          <w:spacing w:val="0"/>
          <w:sz w:val="24"/>
          <w:szCs w:val="24"/>
        </w:rPr>
      </w:pPr>
      <w:r w:rsidRPr="008A53C0">
        <w:rPr>
          <w:rStyle w:val="MessageHeaderLabel"/>
          <w:spacing w:val="0"/>
          <w:sz w:val="24"/>
          <w:szCs w:val="24"/>
        </w:rPr>
        <w:t>Re:</w:t>
      </w:r>
      <w:r w:rsidRPr="008A53C0">
        <w:rPr>
          <w:spacing w:val="0"/>
          <w:sz w:val="24"/>
          <w:szCs w:val="24"/>
        </w:rPr>
        <w:tab/>
      </w:r>
      <w:r w:rsidR="006B4779" w:rsidRPr="008A53C0">
        <w:rPr>
          <w:spacing w:val="0"/>
          <w:sz w:val="24"/>
          <w:szCs w:val="24"/>
        </w:rPr>
        <w:t xml:space="preserve">ACCT </w:t>
      </w:r>
      <w:r w:rsidR="00B63942" w:rsidRPr="008A53C0">
        <w:rPr>
          <w:spacing w:val="0"/>
          <w:sz w:val="24"/>
          <w:szCs w:val="24"/>
        </w:rPr>
        <w:t>5</w:t>
      </w:r>
      <w:r w:rsidR="006B4779" w:rsidRPr="008A53C0">
        <w:rPr>
          <w:spacing w:val="0"/>
          <w:sz w:val="24"/>
          <w:szCs w:val="24"/>
        </w:rPr>
        <w:t xml:space="preserve">320 </w:t>
      </w:r>
      <w:r w:rsidR="00491BD8" w:rsidRPr="008A53C0">
        <w:rPr>
          <w:spacing w:val="0"/>
          <w:sz w:val="24"/>
          <w:szCs w:val="24"/>
        </w:rPr>
        <w:t>–</w:t>
      </w:r>
      <w:r w:rsidR="005A322D" w:rsidRPr="008A53C0">
        <w:rPr>
          <w:spacing w:val="0"/>
          <w:sz w:val="24"/>
          <w:szCs w:val="24"/>
        </w:rPr>
        <w:t xml:space="preserve"> </w:t>
      </w:r>
      <w:r w:rsidR="009D4294" w:rsidRPr="008A53C0">
        <w:rPr>
          <w:spacing w:val="0"/>
          <w:sz w:val="24"/>
          <w:szCs w:val="24"/>
        </w:rPr>
        <w:t>(Chapter 1</w:t>
      </w:r>
      <w:r w:rsidR="008A53C0" w:rsidRPr="008A53C0">
        <w:rPr>
          <w:spacing w:val="0"/>
          <w:sz w:val="24"/>
          <w:szCs w:val="24"/>
        </w:rPr>
        <w:t>0: Order-to-Cash</w:t>
      </w:r>
      <w:r w:rsidR="00405E6A">
        <w:rPr>
          <w:spacing w:val="0"/>
          <w:sz w:val="24"/>
          <w:szCs w:val="24"/>
        </w:rPr>
        <w:t>(O2C) and Procure-to Pay(P2P)</w:t>
      </w:r>
      <w:r w:rsidR="00E934FF" w:rsidRPr="008A53C0">
        <w:rPr>
          <w:spacing w:val="0"/>
          <w:sz w:val="24"/>
          <w:szCs w:val="24"/>
        </w:rPr>
        <w:t>)</w:t>
      </w:r>
    </w:p>
    <w:p w14:paraId="4FA8251D" w14:textId="6A8A838B" w:rsidR="008A53C0" w:rsidRPr="008A53C0" w:rsidRDefault="009D4294" w:rsidP="0084756A">
      <w:pPr>
        <w:spacing w:before="120" w:line="259" w:lineRule="auto"/>
        <w:ind w:left="360" w:right="0"/>
        <w:rPr>
          <w:rFonts w:cs="Arial"/>
          <w:sz w:val="24"/>
          <w:szCs w:val="24"/>
        </w:rPr>
      </w:pPr>
      <w:r w:rsidRPr="008A53C0">
        <w:rPr>
          <w:rFonts w:cs="Arial"/>
          <w:sz w:val="24"/>
          <w:szCs w:val="24"/>
        </w:rPr>
        <w:t xml:space="preserve">This project </w:t>
      </w:r>
      <w:r w:rsidR="008A53C0" w:rsidRPr="008A53C0">
        <w:rPr>
          <w:rFonts w:cs="Arial"/>
          <w:sz w:val="24"/>
          <w:szCs w:val="24"/>
        </w:rPr>
        <w:t xml:space="preserve">is </w:t>
      </w:r>
      <w:r w:rsidR="008A53C0" w:rsidRPr="00716F62">
        <w:rPr>
          <w:rFonts w:cs="Arial"/>
          <w:b/>
          <w:bCs/>
          <w:sz w:val="24"/>
          <w:szCs w:val="24"/>
        </w:rPr>
        <w:t>Question Set 1</w:t>
      </w:r>
      <w:r w:rsidR="008A53C0" w:rsidRPr="008A53C0">
        <w:rPr>
          <w:rFonts w:cs="Arial"/>
          <w:sz w:val="24"/>
          <w:szCs w:val="24"/>
        </w:rPr>
        <w:t xml:space="preserve">: </w:t>
      </w:r>
      <w:r w:rsidR="008A53C0" w:rsidRPr="00716F62">
        <w:rPr>
          <w:rFonts w:cs="Arial"/>
          <w:b/>
          <w:bCs/>
          <w:sz w:val="24"/>
          <w:szCs w:val="24"/>
        </w:rPr>
        <w:t>Order-to-Cash</w:t>
      </w:r>
      <w:r w:rsidR="008A53C0" w:rsidRPr="008A53C0">
        <w:rPr>
          <w:rFonts w:cs="Arial"/>
          <w:sz w:val="24"/>
          <w:szCs w:val="24"/>
        </w:rPr>
        <w:t xml:space="preserve"> from chapter 10</w:t>
      </w:r>
      <w:r w:rsidR="00405E6A">
        <w:rPr>
          <w:rFonts w:cs="Arial"/>
          <w:sz w:val="24"/>
          <w:szCs w:val="24"/>
        </w:rPr>
        <w:t xml:space="preserve"> and </w:t>
      </w:r>
      <w:r w:rsidR="00405E6A" w:rsidRPr="00716F62">
        <w:rPr>
          <w:rFonts w:cs="Arial"/>
          <w:b/>
          <w:bCs/>
          <w:sz w:val="24"/>
          <w:szCs w:val="24"/>
        </w:rPr>
        <w:t>Question Set 2</w:t>
      </w:r>
      <w:r w:rsidR="00405E6A">
        <w:rPr>
          <w:rFonts w:cs="Arial"/>
          <w:sz w:val="24"/>
          <w:szCs w:val="24"/>
        </w:rPr>
        <w:t xml:space="preserve"> </w:t>
      </w:r>
      <w:r w:rsidR="00405E6A" w:rsidRPr="00716F62">
        <w:rPr>
          <w:rFonts w:cs="Arial"/>
          <w:b/>
          <w:bCs/>
          <w:sz w:val="24"/>
          <w:szCs w:val="24"/>
        </w:rPr>
        <w:t>Procure to Pay</w:t>
      </w:r>
    </w:p>
    <w:p w14:paraId="4147EC2C" w14:textId="77777777" w:rsidR="008A53C0" w:rsidRPr="0075590A" w:rsidRDefault="008A53C0" w:rsidP="00716F62">
      <w:pPr>
        <w:spacing w:before="120" w:line="259" w:lineRule="auto"/>
        <w:ind w:left="360" w:right="0"/>
        <w:rPr>
          <w:rFonts w:cs="Arial"/>
          <w:b/>
          <w:bCs/>
          <w:sz w:val="26"/>
          <w:szCs w:val="26"/>
        </w:rPr>
      </w:pPr>
      <w:r w:rsidRPr="0075590A">
        <w:rPr>
          <w:rFonts w:cs="Arial"/>
          <w:b/>
          <w:bCs/>
          <w:sz w:val="26"/>
          <w:szCs w:val="26"/>
        </w:rPr>
        <w:t>Required:</w:t>
      </w:r>
    </w:p>
    <w:p w14:paraId="4B43508C" w14:textId="55A02B5F" w:rsidR="008A53C0" w:rsidRPr="00630785" w:rsidRDefault="008A53C0" w:rsidP="00716F62">
      <w:pPr>
        <w:pStyle w:val="ListParagraph"/>
        <w:numPr>
          <w:ilvl w:val="0"/>
          <w:numId w:val="21"/>
        </w:numPr>
        <w:spacing w:line="276" w:lineRule="auto"/>
        <w:ind w:right="0"/>
        <w:rPr>
          <w:rFonts w:cs="Arial"/>
          <w:b/>
          <w:bCs/>
          <w:color w:val="FF0000"/>
          <w:sz w:val="36"/>
          <w:szCs w:val="36"/>
        </w:rPr>
      </w:pPr>
      <w:r w:rsidRPr="00630785">
        <w:rPr>
          <w:rFonts w:cs="Arial"/>
          <w:b/>
          <w:bCs/>
          <w:color w:val="FF0000"/>
          <w:sz w:val="36"/>
          <w:szCs w:val="36"/>
        </w:rPr>
        <w:t>Data file</w:t>
      </w:r>
      <w:r w:rsidR="00405E6A" w:rsidRPr="00630785">
        <w:rPr>
          <w:rFonts w:cs="Arial"/>
          <w:b/>
          <w:bCs/>
          <w:color w:val="FF0000"/>
          <w:sz w:val="36"/>
          <w:szCs w:val="36"/>
        </w:rPr>
        <w:t xml:space="preserve"> Question Set 1 (Ignore Part 4)</w:t>
      </w:r>
    </w:p>
    <w:p w14:paraId="5574F19A" w14:textId="144B9BD3" w:rsidR="008A53C0" w:rsidRPr="0075590A" w:rsidRDefault="008A53C0" w:rsidP="0075590A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5590A">
        <w:rPr>
          <w:rFonts w:cs="Arial"/>
          <w:sz w:val="24"/>
          <w:szCs w:val="24"/>
        </w:rPr>
        <w:t xml:space="preserve">A basic Power BI shell has been created that has already imported the </w:t>
      </w:r>
      <w:r w:rsidR="0075590A" w:rsidRPr="0075590A">
        <w:rPr>
          <w:rFonts w:cs="Arial"/>
          <w:sz w:val="24"/>
          <w:szCs w:val="24"/>
        </w:rPr>
        <w:t>Excel</w:t>
      </w:r>
      <w:r w:rsidRPr="0075590A">
        <w:rPr>
          <w:rFonts w:cs="Arial"/>
          <w:sz w:val="24"/>
          <w:szCs w:val="24"/>
        </w:rPr>
        <w:t xml:space="preserve"> data file for analysis </w:t>
      </w:r>
    </w:p>
    <w:p w14:paraId="39FB22B2" w14:textId="0212476E" w:rsidR="008A53C0" w:rsidRPr="0075590A" w:rsidRDefault="008A53C0" w:rsidP="0075590A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5590A">
        <w:rPr>
          <w:rFonts w:cs="Arial"/>
          <w:sz w:val="24"/>
          <w:szCs w:val="24"/>
        </w:rPr>
        <w:t>Download the Power BI shell</w:t>
      </w:r>
    </w:p>
    <w:p w14:paraId="172CC6AA" w14:textId="77777777" w:rsidR="003F7478" w:rsidRPr="0075590A" w:rsidRDefault="003F7478" w:rsidP="0075590A">
      <w:pPr>
        <w:pStyle w:val="ListParagraph"/>
        <w:numPr>
          <w:ilvl w:val="0"/>
          <w:numId w:val="21"/>
        </w:numPr>
        <w:spacing w:before="120" w:line="276" w:lineRule="auto"/>
        <w:ind w:right="0"/>
        <w:rPr>
          <w:rFonts w:cs="Arial"/>
          <w:b/>
          <w:bCs/>
          <w:sz w:val="24"/>
          <w:szCs w:val="24"/>
        </w:rPr>
      </w:pPr>
      <w:r w:rsidRPr="0075590A">
        <w:rPr>
          <w:rFonts w:cs="Arial"/>
          <w:b/>
          <w:bCs/>
          <w:sz w:val="24"/>
          <w:szCs w:val="24"/>
        </w:rPr>
        <w:t>Part 1</w:t>
      </w:r>
    </w:p>
    <w:p w14:paraId="5852B41E" w14:textId="539B871F" w:rsidR="003F7478" w:rsidRPr="0075590A" w:rsidRDefault="003F7478" w:rsidP="0075590A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5590A">
        <w:rPr>
          <w:rFonts w:cs="Arial"/>
          <w:sz w:val="24"/>
          <w:szCs w:val="24"/>
        </w:rPr>
        <w:t>Complete the requirements for part one and answer all questions</w:t>
      </w:r>
      <w:r w:rsidR="00716F62">
        <w:rPr>
          <w:rFonts w:cs="Arial"/>
          <w:sz w:val="24"/>
          <w:szCs w:val="24"/>
        </w:rPr>
        <w:t xml:space="preserve"> with supporting exhibits where applicable.</w:t>
      </w:r>
    </w:p>
    <w:p w14:paraId="11F83B3B" w14:textId="67E2CF10" w:rsidR="003F7478" w:rsidRPr="0075590A" w:rsidRDefault="003F7478" w:rsidP="0075590A">
      <w:pPr>
        <w:pStyle w:val="ListParagraph"/>
        <w:numPr>
          <w:ilvl w:val="0"/>
          <w:numId w:val="21"/>
        </w:numPr>
        <w:spacing w:before="240" w:line="276" w:lineRule="auto"/>
        <w:ind w:right="0"/>
        <w:rPr>
          <w:rFonts w:cs="Arial"/>
          <w:b/>
          <w:bCs/>
          <w:sz w:val="24"/>
          <w:szCs w:val="24"/>
        </w:rPr>
      </w:pPr>
      <w:r w:rsidRPr="0075590A">
        <w:rPr>
          <w:rFonts w:cs="Arial"/>
          <w:b/>
          <w:bCs/>
          <w:sz w:val="24"/>
          <w:szCs w:val="24"/>
        </w:rPr>
        <w:t>Part 2</w:t>
      </w:r>
    </w:p>
    <w:p w14:paraId="65E777C8" w14:textId="77777777" w:rsidR="00716F62" w:rsidRPr="0075590A" w:rsidRDefault="003F7478" w:rsidP="00716F62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5590A">
        <w:rPr>
          <w:rFonts w:cs="Arial"/>
          <w:sz w:val="24"/>
          <w:szCs w:val="24"/>
        </w:rPr>
        <w:t>Completes the requirements for part two and answer all questions</w:t>
      </w:r>
      <w:r w:rsidR="00716F62">
        <w:rPr>
          <w:rFonts w:cs="Arial"/>
          <w:sz w:val="24"/>
          <w:szCs w:val="24"/>
        </w:rPr>
        <w:t xml:space="preserve"> with supporting exhibits where applicable.</w:t>
      </w:r>
    </w:p>
    <w:p w14:paraId="4CD9B4D6" w14:textId="0B14A1A1" w:rsidR="003F7478" w:rsidRPr="0075590A" w:rsidRDefault="003F7478" w:rsidP="0075590A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b/>
          <w:bCs/>
          <w:sz w:val="26"/>
          <w:szCs w:val="26"/>
        </w:rPr>
      </w:pPr>
      <w:r w:rsidRPr="0075590A">
        <w:rPr>
          <w:rFonts w:cs="Arial"/>
          <w:b/>
          <w:bCs/>
          <w:sz w:val="26"/>
          <w:szCs w:val="26"/>
        </w:rPr>
        <w:t xml:space="preserve">You do not need to create the Report </w:t>
      </w:r>
      <w:r w:rsidR="003054A5">
        <w:rPr>
          <w:rFonts w:cs="Arial"/>
          <w:b/>
          <w:bCs/>
          <w:sz w:val="26"/>
          <w:szCs w:val="26"/>
        </w:rPr>
        <w:t>D</w:t>
      </w:r>
      <w:r w:rsidRPr="0075590A">
        <w:rPr>
          <w:rFonts w:cs="Arial"/>
          <w:b/>
          <w:bCs/>
          <w:sz w:val="26"/>
          <w:szCs w:val="26"/>
        </w:rPr>
        <w:t xml:space="preserve">ate and the Age Measure.  </w:t>
      </w:r>
    </w:p>
    <w:p w14:paraId="03A447BC" w14:textId="7F18C130" w:rsidR="003F7478" w:rsidRPr="0075590A" w:rsidRDefault="003F7478" w:rsidP="00C23F28">
      <w:pPr>
        <w:pStyle w:val="ListParagraph"/>
        <w:numPr>
          <w:ilvl w:val="2"/>
          <w:numId w:val="21"/>
        </w:numPr>
        <w:spacing w:line="276" w:lineRule="auto"/>
        <w:ind w:right="0"/>
        <w:rPr>
          <w:rFonts w:cs="Arial"/>
          <w:b/>
          <w:bCs/>
          <w:sz w:val="26"/>
          <w:szCs w:val="26"/>
        </w:rPr>
      </w:pPr>
      <w:r w:rsidRPr="0075590A">
        <w:rPr>
          <w:rFonts w:cs="Arial"/>
          <w:b/>
          <w:bCs/>
          <w:sz w:val="26"/>
          <w:szCs w:val="26"/>
        </w:rPr>
        <w:t xml:space="preserve">The Power BI shell already includes the creation of the Report </w:t>
      </w:r>
      <w:r w:rsidR="003054A5">
        <w:rPr>
          <w:rFonts w:cs="Arial"/>
          <w:b/>
          <w:bCs/>
          <w:sz w:val="26"/>
          <w:szCs w:val="26"/>
        </w:rPr>
        <w:t>D</w:t>
      </w:r>
      <w:r w:rsidRPr="0075590A">
        <w:rPr>
          <w:rFonts w:cs="Arial"/>
          <w:b/>
          <w:bCs/>
          <w:sz w:val="26"/>
          <w:szCs w:val="26"/>
        </w:rPr>
        <w:t xml:space="preserve">ate and the Age Measure.  </w:t>
      </w:r>
    </w:p>
    <w:p w14:paraId="5B6602E4" w14:textId="417B791D" w:rsidR="003F7478" w:rsidRPr="003F7478" w:rsidRDefault="003F7478" w:rsidP="00405E6A">
      <w:pPr>
        <w:pStyle w:val="ListParagraph"/>
        <w:numPr>
          <w:ilvl w:val="0"/>
          <w:numId w:val="21"/>
        </w:numPr>
        <w:spacing w:line="276" w:lineRule="auto"/>
        <w:ind w:right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Part 3</w:t>
      </w:r>
    </w:p>
    <w:p w14:paraId="0A888A8A" w14:textId="77777777" w:rsidR="00716F62" w:rsidRPr="0075590A" w:rsidRDefault="003F7478" w:rsidP="00716F62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Completes the requirements for part three and answer all questions</w:t>
      </w:r>
      <w:r w:rsidR="00716F62">
        <w:rPr>
          <w:rFonts w:cs="Arial"/>
          <w:sz w:val="24"/>
          <w:szCs w:val="24"/>
        </w:rPr>
        <w:t xml:space="preserve"> with supporting exhibits where applicable.</w:t>
      </w:r>
    </w:p>
    <w:p w14:paraId="4CAFEAB4" w14:textId="3FBB94A9" w:rsidR="003F7478" w:rsidRPr="0075590A" w:rsidRDefault="003F7478" w:rsidP="0075590A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b/>
          <w:bCs/>
          <w:sz w:val="26"/>
          <w:szCs w:val="26"/>
        </w:rPr>
      </w:pPr>
      <w:r w:rsidRPr="0075590A">
        <w:rPr>
          <w:rFonts w:cs="Arial"/>
          <w:b/>
          <w:bCs/>
          <w:sz w:val="26"/>
          <w:szCs w:val="26"/>
        </w:rPr>
        <w:t xml:space="preserve">You do not need to create the </w:t>
      </w:r>
      <w:r w:rsidR="0075590A" w:rsidRPr="0075590A">
        <w:rPr>
          <w:rFonts w:cs="Arial"/>
          <w:b/>
          <w:bCs/>
          <w:sz w:val="26"/>
          <w:szCs w:val="26"/>
        </w:rPr>
        <w:t xml:space="preserve">Order-to Ship Days measure. </w:t>
      </w:r>
      <w:r w:rsidRPr="0075590A">
        <w:rPr>
          <w:rFonts w:cs="Arial"/>
          <w:b/>
          <w:bCs/>
          <w:sz w:val="26"/>
          <w:szCs w:val="26"/>
        </w:rPr>
        <w:t xml:space="preserve">  </w:t>
      </w:r>
    </w:p>
    <w:p w14:paraId="73314BE3" w14:textId="74ED6E8A" w:rsidR="003F7478" w:rsidRPr="00716F62" w:rsidRDefault="003F7478" w:rsidP="00C23F28">
      <w:pPr>
        <w:pStyle w:val="ListParagraph"/>
        <w:numPr>
          <w:ilvl w:val="2"/>
          <w:numId w:val="21"/>
        </w:numPr>
        <w:spacing w:line="276" w:lineRule="auto"/>
        <w:ind w:right="0"/>
        <w:rPr>
          <w:rFonts w:cs="Arial"/>
          <w:sz w:val="26"/>
          <w:szCs w:val="26"/>
        </w:rPr>
      </w:pPr>
      <w:r w:rsidRPr="0075590A">
        <w:rPr>
          <w:rFonts w:cs="Arial"/>
          <w:b/>
          <w:bCs/>
          <w:sz w:val="26"/>
          <w:szCs w:val="26"/>
        </w:rPr>
        <w:t xml:space="preserve">The Power BI shell already includes the creation of the </w:t>
      </w:r>
      <w:r w:rsidR="0075590A" w:rsidRPr="0075590A">
        <w:rPr>
          <w:rFonts w:cs="Arial"/>
          <w:b/>
          <w:bCs/>
          <w:sz w:val="26"/>
          <w:szCs w:val="26"/>
        </w:rPr>
        <w:t>Order-to Ship Days measure</w:t>
      </w:r>
    </w:p>
    <w:p w14:paraId="359D73C8" w14:textId="35A7B4B9" w:rsidR="00716F62" w:rsidRPr="00630785" w:rsidRDefault="00716F62" w:rsidP="00716F62">
      <w:pPr>
        <w:pStyle w:val="ListParagraph"/>
        <w:numPr>
          <w:ilvl w:val="0"/>
          <w:numId w:val="21"/>
        </w:numPr>
        <w:spacing w:before="120" w:line="276" w:lineRule="auto"/>
        <w:ind w:right="0"/>
        <w:rPr>
          <w:rFonts w:cs="Arial"/>
          <w:b/>
          <w:bCs/>
          <w:color w:val="FF0000"/>
          <w:sz w:val="28"/>
          <w:szCs w:val="28"/>
        </w:rPr>
      </w:pPr>
      <w:r w:rsidRPr="00630785">
        <w:rPr>
          <w:rFonts w:cs="Arial"/>
          <w:b/>
          <w:bCs/>
          <w:color w:val="FF0000"/>
          <w:sz w:val="32"/>
          <w:szCs w:val="32"/>
        </w:rPr>
        <w:t>D</w:t>
      </w:r>
      <w:r w:rsidRPr="00630785">
        <w:rPr>
          <w:rFonts w:cs="Arial"/>
          <w:b/>
          <w:bCs/>
          <w:color w:val="FF0000"/>
          <w:sz w:val="40"/>
          <w:szCs w:val="40"/>
        </w:rPr>
        <w:t>ata</w:t>
      </w:r>
      <w:r w:rsidRPr="00630785">
        <w:rPr>
          <w:rFonts w:cs="Arial"/>
          <w:b/>
          <w:bCs/>
          <w:color w:val="FF0000"/>
          <w:sz w:val="36"/>
          <w:szCs w:val="36"/>
        </w:rPr>
        <w:t xml:space="preserve"> file Question Set 2 (Ignore Part 4)</w:t>
      </w:r>
    </w:p>
    <w:p w14:paraId="746F84E3" w14:textId="77777777" w:rsidR="00716F62" w:rsidRPr="0075590A" w:rsidRDefault="00716F62" w:rsidP="00716F62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5590A">
        <w:rPr>
          <w:rFonts w:cs="Arial"/>
          <w:sz w:val="24"/>
          <w:szCs w:val="24"/>
        </w:rPr>
        <w:t xml:space="preserve">A basic Power BI shell has been created that has already imported the Excel data file for analysis </w:t>
      </w:r>
    </w:p>
    <w:p w14:paraId="7549F25F" w14:textId="77777777" w:rsidR="00716F62" w:rsidRPr="0075590A" w:rsidRDefault="00716F62" w:rsidP="00716F62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5590A">
        <w:rPr>
          <w:rFonts w:cs="Arial"/>
          <w:sz w:val="24"/>
          <w:szCs w:val="24"/>
        </w:rPr>
        <w:t>Download the Power BI shell</w:t>
      </w:r>
    </w:p>
    <w:p w14:paraId="30E414BC" w14:textId="77777777" w:rsidR="00716F62" w:rsidRPr="0075590A" w:rsidRDefault="00716F62" w:rsidP="00716F62">
      <w:pPr>
        <w:pStyle w:val="ListParagraph"/>
        <w:numPr>
          <w:ilvl w:val="0"/>
          <w:numId w:val="21"/>
        </w:numPr>
        <w:spacing w:before="120" w:line="276" w:lineRule="auto"/>
        <w:ind w:right="0"/>
        <w:rPr>
          <w:rFonts w:cs="Arial"/>
          <w:b/>
          <w:bCs/>
          <w:sz w:val="24"/>
          <w:szCs w:val="24"/>
        </w:rPr>
      </w:pPr>
      <w:r w:rsidRPr="0075590A">
        <w:rPr>
          <w:rFonts w:cs="Arial"/>
          <w:b/>
          <w:bCs/>
          <w:sz w:val="24"/>
          <w:szCs w:val="24"/>
        </w:rPr>
        <w:t>Part 1</w:t>
      </w:r>
    </w:p>
    <w:p w14:paraId="3F59CB77" w14:textId="4C48C70E" w:rsidR="0012535D" w:rsidRPr="00716F62" w:rsidRDefault="00716F62" w:rsidP="0012535D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16F62">
        <w:rPr>
          <w:rFonts w:cs="Arial"/>
          <w:sz w:val="24"/>
          <w:szCs w:val="24"/>
        </w:rPr>
        <w:t>Complete the requirements for part one and</w:t>
      </w:r>
      <w:r w:rsidR="0012535D">
        <w:rPr>
          <w:rFonts w:cs="Arial"/>
          <w:sz w:val="24"/>
          <w:szCs w:val="24"/>
        </w:rPr>
        <w:t xml:space="preserve"> </w:t>
      </w:r>
      <w:r w:rsidR="0012535D">
        <w:rPr>
          <w:rFonts w:cs="Arial"/>
          <w:sz w:val="24"/>
          <w:szCs w:val="24"/>
        </w:rPr>
        <w:t xml:space="preserve">a </w:t>
      </w:r>
      <w:r w:rsidR="0012535D" w:rsidRPr="0012535D">
        <w:rPr>
          <w:rFonts w:cs="Arial"/>
          <w:b/>
          <w:bCs/>
          <w:color w:val="FF0000"/>
          <w:sz w:val="24"/>
          <w:szCs w:val="24"/>
        </w:rPr>
        <w:t xml:space="preserve">KPI </w:t>
      </w:r>
      <w:r w:rsidR="0012535D">
        <w:rPr>
          <w:rFonts w:cs="Arial"/>
          <w:sz w:val="24"/>
          <w:szCs w:val="24"/>
        </w:rPr>
        <w:t>card that includes the Forfeited discounts and Forfeited discount ratio</w:t>
      </w:r>
    </w:p>
    <w:p w14:paraId="38FC2B44" w14:textId="3F5D4CFF" w:rsidR="00716F62" w:rsidRDefault="00716F62" w:rsidP="00892D8A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16F62">
        <w:rPr>
          <w:rFonts w:cs="Arial"/>
          <w:sz w:val="24"/>
          <w:szCs w:val="24"/>
        </w:rPr>
        <w:t xml:space="preserve"> </w:t>
      </w:r>
      <w:r w:rsidR="0012535D">
        <w:rPr>
          <w:rFonts w:cs="Arial"/>
          <w:sz w:val="24"/>
          <w:szCs w:val="24"/>
        </w:rPr>
        <w:t>A</w:t>
      </w:r>
      <w:r w:rsidRPr="00716F62">
        <w:rPr>
          <w:rFonts w:cs="Arial"/>
          <w:sz w:val="24"/>
          <w:szCs w:val="24"/>
        </w:rPr>
        <w:t>nswer all questions with supporting exhibits where applicable.</w:t>
      </w:r>
    </w:p>
    <w:p w14:paraId="3D14A7AB" w14:textId="77777777" w:rsidR="00716F62" w:rsidRPr="0075590A" w:rsidRDefault="00716F62" w:rsidP="00716F62">
      <w:pPr>
        <w:pStyle w:val="ListParagraph"/>
        <w:numPr>
          <w:ilvl w:val="0"/>
          <w:numId w:val="21"/>
        </w:numPr>
        <w:spacing w:before="240" w:line="276" w:lineRule="auto"/>
        <w:ind w:right="0"/>
        <w:rPr>
          <w:rFonts w:cs="Arial"/>
          <w:b/>
          <w:bCs/>
          <w:sz w:val="24"/>
          <w:szCs w:val="24"/>
        </w:rPr>
      </w:pPr>
      <w:r w:rsidRPr="0075590A">
        <w:rPr>
          <w:rFonts w:cs="Arial"/>
          <w:b/>
          <w:bCs/>
          <w:sz w:val="24"/>
          <w:szCs w:val="24"/>
        </w:rPr>
        <w:t>Part 2</w:t>
      </w:r>
    </w:p>
    <w:p w14:paraId="654922EC" w14:textId="1590416B" w:rsidR="0012535D" w:rsidRDefault="00716F62" w:rsidP="00716F62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 w:rsidRPr="0075590A">
        <w:rPr>
          <w:rFonts w:cs="Arial"/>
          <w:sz w:val="24"/>
          <w:szCs w:val="24"/>
        </w:rPr>
        <w:t>Completes the requirements for part two</w:t>
      </w:r>
    </w:p>
    <w:p w14:paraId="0A8F5574" w14:textId="38ED3564" w:rsidR="0012535D" w:rsidRDefault="0012535D" w:rsidP="00716F62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days payable outstanding </w:t>
      </w:r>
      <w:r w:rsidRPr="00D05B2E">
        <w:rPr>
          <w:rFonts w:cs="Arial"/>
          <w:b/>
          <w:bCs/>
          <w:color w:val="FF0000"/>
          <w:sz w:val="24"/>
          <w:szCs w:val="24"/>
        </w:rPr>
        <w:t>KPI</w:t>
      </w:r>
      <w:r>
        <w:rPr>
          <w:rFonts w:cs="Arial"/>
          <w:sz w:val="24"/>
          <w:szCs w:val="24"/>
        </w:rPr>
        <w:t xml:space="preserve"> needs to be filtered on Days payable outstanding and suppler account name</w:t>
      </w:r>
    </w:p>
    <w:p w14:paraId="72F928E1" w14:textId="7F95EBA6" w:rsidR="00716F62" w:rsidRPr="0075590A" w:rsidRDefault="0012535D" w:rsidP="00716F62">
      <w:pPr>
        <w:pStyle w:val="ListParagraph"/>
        <w:numPr>
          <w:ilvl w:val="1"/>
          <w:numId w:val="21"/>
        </w:numPr>
        <w:spacing w:before="120" w:line="276" w:lineRule="auto"/>
        <w:ind w:righ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716F62" w:rsidRPr="0075590A">
        <w:rPr>
          <w:rFonts w:cs="Arial"/>
          <w:sz w:val="24"/>
          <w:szCs w:val="24"/>
        </w:rPr>
        <w:t>nswer all questions</w:t>
      </w:r>
      <w:r w:rsidR="00716F62">
        <w:rPr>
          <w:rFonts w:cs="Arial"/>
          <w:sz w:val="24"/>
          <w:szCs w:val="24"/>
        </w:rPr>
        <w:t xml:space="preserve"> with supporting exhibits where applicable.</w:t>
      </w:r>
    </w:p>
    <w:p w14:paraId="27949E08" w14:textId="4A1E362B" w:rsidR="00716F62" w:rsidRPr="003F7478" w:rsidRDefault="00716F62" w:rsidP="00716F62">
      <w:pPr>
        <w:pStyle w:val="ListParagraph"/>
        <w:numPr>
          <w:ilvl w:val="0"/>
          <w:numId w:val="21"/>
        </w:numPr>
        <w:spacing w:line="276" w:lineRule="auto"/>
        <w:ind w:right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Part 3</w:t>
      </w:r>
    </w:p>
    <w:p w14:paraId="2CBBF828" w14:textId="77777777" w:rsidR="00D05B2E" w:rsidRDefault="00716F62" w:rsidP="00716F62">
      <w:pPr>
        <w:pStyle w:val="ListParagraph"/>
        <w:numPr>
          <w:ilvl w:val="1"/>
          <w:numId w:val="21"/>
        </w:numPr>
        <w:spacing w:line="276" w:lineRule="auto"/>
        <w:ind w:righ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Completes the requirement</w:t>
      </w:r>
      <w:r w:rsidR="00D05B2E">
        <w:rPr>
          <w:rFonts w:cs="Arial"/>
          <w:sz w:val="24"/>
          <w:szCs w:val="24"/>
        </w:rPr>
        <w:t xml:space="preserve"> for missing orders</w:t>
      </w:r>
      <w:r>
        <w:rPr>
          <w:rFonts w:cs="Arial"/>
          <w:sz w:val="24"/>
          <w:szCs w:val="24"/>
        </w:rPr>
        <w:t xml:space="preserve"> for part three </w:t>
      </w:r>
    </w:p>
    <w:p w14:paraId="476388CF" w14:textId="5D1CBEF2" w:rsidR="00716F62" w:rsidRDefault="00D05B2E" w:rsidP="003C30F9">
      <w:pPr>
        <w:pStyle w:val="ListParagraph"/>
        <w:numPr>
          <w:ilvl w:val="1"/>
          <w:numId w:val="21"/>
        </w:numPr>
        <w:spacing w:line="276" w:lineRule="auto"/>
        <w:ind w:right="0"/>
        <w:rPr>
          <w:rFonts w:cs="Arial"/>
          <w:sz w:val="24"/>
          <w:szCs w:val="24"/>
        </w:rPr>
      </w:pPr>
      <w:r w:rsidRPr="00D05B2E">
        <w:rPr>
          <w:rFonts w:cs="Arial"/>
          <w:sz w:val="24"/>
          <w:szCs w:val="24"/>
        </w:rPr>
        <w:t>Answer</w:t>
      </w:r>
      <w:r w:rsidR="00716F62" w:rsidRPr="00D05B2E">
        <w:rPr>
          <w:rFonts w:cs="Arial"/>
          <w:sz w:val="24"/>
          <w:szCs w:val="24"/>
        </w:rPr>
        <w:t xml:space="preserve"> all questions </w:t>
      </w:r>
      <w:r w:rsidRPr="00D05B2E">
        <w:rPr>
          <w:rFonts w:cs="Arial"/>
          <w:sz w:val="24"/>
          <w:szCs w:val="24"/>
        </w:rPr>
        <w:t>related to missing orders with</w:t>
      </w:r>
      <w:r w:rsidR="00716F62" w:rsidRPr="00D05B2E">
        <w:rPr>
          <w:rFonts w:cs="Arial"/>
          <w:sz w:val="24"/>
          <w:szCs w:val="24"/>
        </w:rPr>
        <w:t xml:space="preserve"> supporting exhibits where applicable.</w:t>
      </w:r>
    </w:p>
    <w:p w14:paraId="213B61EA" w14:textId="77777777" w:rsidR="00630785" w:rsidRDefault="00630785" w:rsidP="00630785">
      <w:pPr>
        <w:ind w:left="720"/>
        <w:rPr>
          <w:b/>
          <w:bCs/>
          <w:sz w:val="44"/>
          <w:szCs w:val="44"/>
        </w:rPr>
      </w:pPr>
    </w:p>
    <w:p w14:paraId="5FCAE3D9" w14:textId="77777777" w:rsidR="00630785" w:rsidRDefault="00630785" w:rsidP="00630785">
      <w:pPr>
        <w:ind w:left="720"/>
        <w:rPr>
          <w:b/>
          <w:bCs/>
          <w:sz w:val="44"/>
          <w:szCs w:val="44"/>
        </w:rPr>
      </w:pPr>
    </w:p>
    <w:p w14:paraId="1A4A6F5E" w14:textId="7E280168" w:rsidR="00630785" w:rsidRPr="00630785" w:rsidRDefault="00630785" w:rsidP="00630785">
      <w:pPr>
        <w:ind w:left="0"/>
        <w:rPr>
          <w:b/>
          <w:bCs/>
          <w:sz w:val="44"/>
          <w:szCs w:val="44"/>
        </w:rPr>
      </w:pPr>
      <w:r w:rsidRPr="00630785">
        <w:rPr>
          <w:b/>
          <w:bCs/>
          <w:sz w:val="44"/>
          <w:szCs w:val="44"/>
        </w:rPr>
        <w:t>P2P formulas</w:t>
      </w:r>
    </w:p>
    <w:p w14:paraId="349F3161" w14:textId="77777777" w:rsidR="00630785" w:rsidRPr="00630785" w:rsidRDefault="00630785" w:rsidP="00630785">
      <w:pPr>
        <w:spacing w:after="120" w:line="276" w:lineRule="auto"/>
        <w:ind w:left="360"/>
        <w:rPr>
          <w:b/>
          <w:bCs/>
          <w:sz w:val="28"/>
          <w:szCs w:val="28"/>
        </w:rPr>
      </w:pPr>
      <w:r w:rsidRPr="00630785">
        <w:rPr>
          <w:b/>
          <w:bCs/>
          <w:color w:val="FF0000"/>
          <w:sz w:val="32"/>
          <w:szCs w:val="32"/>
        </w:rPr>
        <w:t xml:space="preserve">Report Date </w:t>
      </w:r>
      <w:r w:rsidRPr="00630785">
        <w:rPr>
          <w:b/>
          <w:bCs/>
          <w:sz w:val="28"/>
          <w:szCs w:val="28"/>
        </w:rPr>
        <w:t xml:space="preserve">= </w:t>
      </w:r>
      <w:proofErr w:type="gramStart"/>
      <w:r w:rsidRPr="00630785">
        <w:rPr>
          <w:b/>
          <w:bCs/>
          <w:sz w:val="28"/>
          <w:szCs w:val="28"/>
        </w:rPr>
        <w:t>DATE(</w:t>
      </w:r>
      <w:proofErr w:type="gramEnd"/>
      <w:r w:rsidRPr="00630785">
        <w:rPr>
          <w:b/>
          <w:bCs/>
          <w:sz w:val="28"/>
          <w:szCs w:val="28"/>
        </w:rPr>
        <w:t>2020,12,31)</w:t>
      </w:r>
    </w:p>
    <w:p w14:paraId="5A3633F9" w14:textId="77777777" w:rsidR="00630785" w:rsidRPr="00630785" w:rsidRDefault="00630785" w:rsidP="00630785">
      <w:pPr>
        <w:spacing w:after="120"/>
        <w:ind w:left="360"/>
        <w:rPr>
          <w:b/>
          <w:bCs/>
          <w:sz w:val="28"/>
          <w:szCs w:val="28"/>
        </w:rPr>
      </w:pPr>
      <w:r w:rsidRPr="00630785">
        <w:rPr>
          <w:b/>
          <w:bCs/>
          <w:color w:val="FF0000"/>
          <w:sz w:val="32"/>
          <w:szCs w:val="32"/>
        </w:rPr>
        <w:t xml:space="preserve">AP Age </w:t>
      </w:r>
      <w:r w:rsidRPr="00630785">
        <w:rPr>
          <w:b/>
          <w:bCs/>
          <w:sz w:val="28"/>
          <w:szCs w:val="28"/>
        </w:rPr>
        <w:t>= DATEDIFF(MIN(</w:t>
      </w:r>
      <w:proofErr w:type="spellStart"/>
      <w:r w:rsidRPr="00630785">
        <w:rPr>
          <w:b/>
          <w:bCs/>
          <w:sz w:val="28"/>
          <w:szCs w:val="28"/>
        </w:rPr>
        <w:t>Invoices_</w:t>
      </w:r>
      <w:proofErr w:type="gramStart"/>
      <w:r w:rsidRPr="00630785">
        <w:rPr>
          <w:b/>
          <w:bCs/>
          <w:sz w:val="28"/>
          <w:szCs w:val="28"/>
        </w:rPr>
        <w:t>Received</w:t>
      </w:r>
      <w:proofErr w:type="spellEnd"/>
      <w:r w:rsidRPr="00630785">
        <w:rPr>
          <w:b/>
          <w:bCs/>
          <w:sz w:val="28"/>
          <w:szCs w:val="28"/>
        </w:rPr>
        <w:t>[</w:t>
      </w:r>
      <w:proofErr w:type="spellStart"/>
      <w:proofErr w:type="gramEnd"/>
      <w:r w:rsidRPr="00630785">
        <w:rPr>
          <w:b/>
          <w:bCs/>
          <w:sz w:val="28"/>
          <w:szCs w:val="28"/>
        </w:rPr>
        <w:t>Invoice_Due_Date</w:t>
      </w:r>
      <w:proofErr w:type="spellEnd"/>
      <w:r w:rsidRPr="00630785">
        <w:rPr>
          <w:b/>
          <w:bCs/>
          <w:sz w:val="28"/>
          <w:szCs w:val="28"/>
        </w:rPr>
        <w:t>]),[Report Date],DAY)</w:t>
      </w:r>
    </w:p>
    <w:p w14:paraId="6C74BA36" w14:textId="77777777" w:rsidR="00630785" w:rsidRPr="00630785" w:rsidRDefault="00630785" w:rsidP="00630785">
      <w:pPr>
        <w:spacing w:after="120" w:line="276" w:lineRule="auto"/>
        <w:ind w:left="360"/>
        <w:rPr>
          <w:b/>
          <w:bCs/>
          <w:sz w:val="28"/>
          <w:szCs w:val="28"/>
        </w:rPr>
      </w:pPr>
      <w:r w:rsidRPr="00630785">
        <w:rPr>
          <w:b/>
          <w:bCs/>
          <w:color w:val="FF0000"/>
          <w:sz w:val="32"/>
          <w:szCs w:val="32"/>
        </w:rPr>
        <w:t xml:space="preserve">AP Balance </w:t>
      </w:r>
      <w:r w:rsidRPr="00630785">
        <w:rPr>
          <w:b/>
          <w:bCs/>
          <w:sz w:val="28"/>
          <w:szCs w:val="28"/>
        </w:rPr>
        <w:t>= SUM(Invoices_</w:t>
      </w:r>
      <w:proofErr w:type="gramStart"/>
      <w:r w:rsidRPr="00630785">
        <w:rPr>
          <w:b/>
          <w:bCs/>
          <w:sz w:val="28"/>
          <w:szCs w:val="28"/>
        </w:rPr>
        <w:t>Received[</w:t>
      </w:r>
      <w:proofErr w:type="gramEnd"/>
      <w:r w:rsidRPr="00630785">
        <w:rPr>
          <w:b/>
          <w:bCs/>
          <w:sz w:val="28"/>
          <w:szCs w:val="28"/>
        </w:rPr>
        <w:t>Invoice_Amount])-SUM(AP_Cash_Application[AP_Application_Amount])-SUM(AP_Adjustments[Adjustment_Amount])</w:t>
      </w:r>
    </w:p>
    <w:p w14:paraId="551892E4" w14:textId="77777777" w:rsidR="00630785" w:rsidRPr="00630785" w:rsidRDefault="00630785" w:rsidP="00630785">
      <w:pPr>
        <w:spacing w:after="120" w:line="276" w:lineRule="auto"/>
        <w:ind w:left="360"/>
        <w:rPr>
          <w:b/>
          <w:bCs/>
          <w:sz w:val="28"/>
          <w:szCs w:val="28"/>
        </w:rPr>
      </w:pPr>
      <w:r w:rsidRPr="00630785">
        <w:rPr>
          <w:b/>
          <w:bCs/>
          <w:color w:val="FF0000"/>
          <w:sz w:val="32"/>
          <w:szCs w:val="32"/>
        </w:rPr>
        <w:t xml:space="preserve">Days Payable Outstanding </w:t>
      </w:r>
      <w:r w:rsidRPr="00630785">
        <w:rPr>
          <w:b/>
          <w:bCs/>
          <w:sz w:val="28"/>
          <w:szCs w:val="28"/>
        </w:rPr>
        <w:t>= [AP Balance]/SUM(</w:t>
      </w:r>
      <w:proofErr w:type="spellStart"/>
      <w:r w:rsidRPr="00630785">
        <w:rPr>
          <w:b/>
          <w:bCs/>
          <w:sz w:val="28"/>
          <w:szCs w:val="28"/>
        </w:rPr>
        <w:t>Purchase_</w:t>
      </w:r>
      <w:proofErr w:type="gramStart"/>
      <w:r w:rsidRPr="00630785">
        <w:rPr>
          <w:b/>
          <w:bCs/>
          <w:sz w:val="28"/>
          <w:szCs w:val="28"/>
        </w:rPr>
        <w:t>Orders</w:t>
      </w:r>
      <w:proofErr w:type="spellEnd"/>
      <w:r w:rsidRPr="00630785">
        <w:rPr>
          <w:b/>
          <w:bCs/>
          <w:sz w:val="28"/>
          <w:szCs w:val="28"/>
        </w:rPr>
        <w:t>[</w:t>
      </w:r>
      <w:proofErr w:type="spellStart"/>
      <w:proofErr w:type="gramEnd"/>
      <w:r w:rsidRPr="00630785">
        <w:rPr>
          <w:b/>
          <w:bCs/>
          <w:sz w:val="28"/>
          <w:szCs w:val="28"/>
        </w:rPr>
        <w:t>Purchase_Order_Amount_Local</w:t>
      </w:r>
      <w:proofErr w:type="spellEnd"/>
      <w:r w:rsidRPr="00630785">
        <w:rPr>
          <w:b/>
          <w:bCs/>
          <w:sz w:val="28"/>
          <w:szCs w:val="28"/>
        </w:rPr>
        <w:t>])*365</w:t>
      </w:r>
    </w:p>
    <w:p w14:paraId="2AC8169C" w14:textId="77777777" w:rsidR="00630785" w:rsidRPr="00630785" w:rsidRDefault="00630785" w:rsidP="00630785">
      <w:pPr>
        <w:spacing w:after="120" w:line="276" w:lineRule="auto"/>
        <w:ind w:left="360"/>
        <w:rPr>
          <w:b/>
          <w:bCs/>
          <w:color w:val="002060"/>
          <w:sz w:val="32"/>
          <w:szCs w:val="32"/>
        </w:rPr>
      </w:pPr>
      <w:r w:rsidRPr="00630785">
        <w:rPr>
          <w:b/>
          <w:bCs/>
          <w:color w:val="002060"/>
          <w:sz w:val="36"/>
          <w:szCs w:val="36"/>
        </w:rPr>
        <w:t xml:space="preserve">Discounts Available </w:t>
      </w:r>
      <w:r w:rsidRPr="00630785">
        <w:rPr>
          <w:b/>
          <w:bCs/>
          <w:color w:val="002060"/>
          <w:sz w:val="32"/>
          <w:szCs w:val="32"/>
        </w:rPr>
        <w:t>(already done and included in one of the tables)</w:t>
      </w:r>
    </w:p>
    <w:p w14:paraId="59183A15" w14:textId="77777777" w:rsidR="00630785" w:rsidRPr="00630785" w:rsidRDefault="00630785" w:rsidP="00630785">
      <w:pPr>
        <w:spacing w:after="120" w:line="276" w:lineRule="auto"/>
        <w:ind w:left="360"/>
        <w:rPr>
          <w:b/>
          <w:bCs/>
          <w:color w:val="002060"/>
          <w:sz w:val="32"/>
          <w:szCs w:val="32"/>
        </w:rPr>
      </w:pPr>
      <w:r w:rsidRPr="00630785">
        <w:rPr>
          <w:b/>
          <w:bCs/>
          <w:color w:val="002060"/>
          <w:sz w:val="32"/>
          <w:szCs w:val="32"/>
        </w:rPr>
        <w:t xml:space="preserve">Discounts not taken (replaced by </w:t>
      </w:r>
      <w:proofErr w:type="spellStart"/>
      <w:r w:rsidRPr="00630785">
        <w:rPr>
          <w:b/>
          <w:bCs/>
          <w:color w:val="002060"/>
          <w:sz w:val="32"/>
          <w:szCs w:val="32"/>
        </w:rPr>
        <w:t>AP_Application_Amount</w:t>
      </w:r>
      <w:proofErr w:type="spellEnd"/>
      <w:r w:rsidRPr="00630785">
        <w:rPr>
          <w:b/>
          <w:bCs/>
          <w:color w:val="002060"/>
          <w:sz w:val="32"/>
          <w:szCs w:val="32"/>
        </w:rPr>
        <w:t xml:space="preserve"> in another table)</w:t>
      </w:r>
    </w:p>
    <w:p w14:paraId="1179288D" w14:textId="77777777" w:rsidR="00630785" w:rsidRPr="00630785" w:rsidRDefault="00630785" w:rsidP="00630785">
      <w:pPr>
        <w:spacing w:after="120" w:line="276" w:lineRule="auto"/>
        <w:ind w:left="360"/>
        <w:rPr>
          <w:b/>
          <w:bCs/>
          <w:sz w:val="28"/>
          <w:szCs w:val="28"/>
        </w:rPr>
      </w:pPr>
      <w:r w:rsidRPr="00630785">
        <w:rPr>
          <w:b/>
          <w:bCs/>
          <w:color w:val="FF0000"/>
          <w:sz w:val="32"/>
          <w:szCs w:val="32"/>
        </w:rPr>
        <w:t xml:space="preserve">Forfeited Discounts </w:t>
      </w:r>
      <w:r w:rsidRPr="00630785">
        <w:rPr>
          <w:b/>
          <w:bCs/>
          <w:sz w:val="28"/>
          <w:szCs w:val="28"/>
        </w:rPr>
        <w:t xml:space="preserve">= </w:t>
      </w:r>
      <w:proofErr w:type="spellStart"/>
      <w:proofErr w:type="gramStart"/>
      <w:r w:rsidRPr="00630785">
        <w:rPr>
          <w:b/>
          <w:bCs/>
          <w:sz w:val="28"/>
          <w:szCs w:val="28"/>
        </w:rPr>
        <w:t>sUM</w:t>
      </w:r>
      <w:proofErr w:type="spellEnd"/>
      <w:r w:rsidRPr="00630785">
        <w:rPr>
          <w:b/>
          <w:bCs/>
          <w:sz w:val="28"/>
          <w:szCs w:val="28"/>
        </w:rPr>
        <w:t>(</w:t>
      </w:r>
      <w:proofErr w:type="spellStart"/>
      <w:proofErr w:type="gramEnd"/>
      <w:r w:rsidRPr="00630785">
        <w:rPr>
          <w:b/>
          <w:bCs/>
          <w:sz w:val="28"/>
          <w:szCs w:val="28"/>
        </w:rPr>
        <w:t>Invoices_Received</w:t>
      </w:r>
      <w:proofErr w:type="spellEnd"/>
      <w:r w:rsidRPr="00630785">
        <w:rPr>
          <w:b/>
          <w:bCs/>
          <w:sz w:val="28"/>
          <w:szCs w:val="28"/>
        </w:rPr>
        <w:t>[Discounts Available])-SUM(</w:t>
      </w:r>
      <w:proofErr w:type="spellStart"/>
      <w:r w:rsidRPr="00630785">
        <w:rPr>
          <w:b/>
          <w:bCs/>
          <w:sz w:val="28"/>
          <w:szCs w:val="28"/>
        </w:rPr>
        <w:t>AP_Cash_Application</w:t>
      </w:r>
      <w:proofErr w:type="spellEnd"/>
      <w:r w:rsidRPr="00630785">
        <w:rPr>
          <w:b/>
          <w:bCs/>
          <w:sz w:val="28"/>
          <w:szCs w:val="28"/>
        </w:rPr>
        <w:t>[</w:t>
      </w:r>
      <w:proofErr w:type="spellStart"/>
      <w:r w:rsidRPr="00630785">
        <w:rPr>
          <w:b/>
          <w:bCs/>
          <w:sz w:val="28"/>
          <w:szCs w:val="28"/>
        </w:rPr>
        <w:t>AP_Applied_Discounts</w:t>
      </w:r>
      <w:proofErr w:type="spellEnd"/>
      <w:r w:rsidRPr="00630785">
        <w:rPr>
          <w:b/>
          <w:bCs/>
          <w:sz w:val="28"/>
          <w:szCs w:val="28"/>
        </w:rPr>
        <w:t>])</w:t>
      </w:r>
    </w:p>
    <w:p w14:paraId="7015526E" w14:textId="77777777" w:rsidR="00630785" w:rsidRPr="00630785" w:rsidRDefault="00630785" w:rsidP="00630785">
      <w:pPr>
        <w:spacing w:line="276" w:lineRule="auto"/>
        <w:ind w:left="360"/>
        <w:rPr>
          <w:b/>
          <w:bCs/>
          <w:sz w:val="28"/>
          <w:szCs w:val="28"/>
        </w:rPr>
      </w:pPr>
      <w:r w:rsidRPr="00630785">
        <w:rPr>
          <w:b/>
          <w:bCs/>
          <w:color w:val="FF0000"/>
          <w:sz w:val="32"/>
          <w:szCs w:val="32"/>
        </w:rPr>
        <w:t xml:space="preserve">Forfeited Discounts Ratio </w:t>
      </w:r>
      <w:r w:rsidRPr="00630785">
        <w:rPr>
          <w:b/>
          <w:bCs/>
          <w:sz w:val="28"/>
          <w:szCs w:val="28"/>
        </w:rPr>
        <w:t>= [Forfeited Discounts]/</w:t>
      </w:r>
      <w:proofErr w:type="gramStart"/>
      <w:r w:rsidRPr="00630785">
        <w:rPr>
          <w:b/>
          <w:bCs/>
          <w:sz w:val="28"/>
          <w:szCs w:val="28"/>
        </w:rPr>
        <w:t>SUM(</w:t>
      </w:r>
      <w:proofErr w:type="spellStart"/>
      <w:proofErr w:type="gramEnd"/>
      <w:r w:rsidRPr="00630785">
        <w:rPr>
          <w:b/>
          <w:bCs/>
          <w:sz w:val="28"/>
          <w:szCs w:val="28"/>
        </w:rPr>
        <w:t>Invoices_Received</w:t>
      </w:r>
      <w:proofErr w:type="spellEnd"/>
      <w:r w:rsidRPr="00630785">
        <w:rPr>
          <w:b/>
          <w:bCs/>
          <w:sz w:val="28"/>
          <w:szCs w:val="28"/>
        </w:rPr>
        <w:t>[Discounts Available])</w:t>
      </w:r>
    </w:p>
    <w:p w14:paraId="05BF091E" w14:textId="77777777" w:rsidR="00630785" w:rsidRPr="00630785" w:rsidRDefault="00630785" w:rsidP="00630785">
      <w:pPr>
        <w:pBdr>
          <w:bottom w:val="single" w:sz="4" w:space="1" w:color="auto"/>
        </w:pBdr>
        <w:spacing w:line="276" w:lineRule="auto"/>
        <w:ind w:left="0" w:right="0"/>
        <w:rPr>
          <w:rFonts w:cs="Arial"/>
          <w:sz w:val="24"/>
          <w:szCs w:val="24"/>
        </w:rPr>
      </w:pPr>
    </w:p>
    <w:p w14:paraId="3D82A94E" w14:textId="77777777" w:rsidR="009661C2" w:rsidRPr="00630785" w:rsidRDefault="009661C2" w:rsidP="00630785">
      <w:pPr>
        <w:spacing w:before="120"/>
        <w:ind w:left="360" w:right="0"/>
        <w:rPr>
          <w:rFonts w:cs="Arial"/>
          <w:b/>
          <w:sz w:val="26"/>
          <w:szCs w:val="26"/>
        </w:rPr>
      </w:pPr>
      <w:r w:rsidRPr="00630785">
        <w:rPr>
          <w:rFonts w:cs="Arial"/>
          <w:b/>
          <w:sz w:val="26"/>
          <w:szCs w:val="26"/>
        </w:rPr>
        <w:t>Submission Requirements;</w:t>
      </w:r>
    </w:p>
    <w:p w14:paraId="58A5DC5E" w14:textId="333091BE" w:rsidR="009661C2" w:rsidRPr="00587F37" w:rsidRDefault="009661C2" w:rsidP="0075590A">
      <w:pPr>
        <w:pStyle w:val="ListParagraph"/>
        <w:numPr>
          <w:ilvl w:val="0"/>
          <w:numId w:val="14"/>
        </w:numPr>
        <w:spacing w:line="276" w:lineRule="auto"/>
        <w:ind w:right="0"/>
        <w:rPr>
          <w:rFonts w:cs="Arial"/>
          <w:sz w:val="24"/>
          <w:szCs w:val="22"/>
        </w:rPr>
      </w:pPr>
      <w:r w:rsidRPr="00931D80">
        <w:rPr>
          <w:rFonts w:cs="Arial"/>
          <w:b/>
          <w:bCs/>
          <w:sz w:val="24"/>
          <w:szCs w:val="22"/>
        </w:rPr>
        <w:t>Submit</w:t>
      </w:r>
      <w:r w:rsidRPr="00587F37">
        <w:rPr>
          <w:rFonts w:cs="Arial"/>
          <w:sz w:val="24"/>
          <w:szCs w:val="22"/>
        </w:rPr>
        <w:t xml:space="preserve"> </w:t>
      </w:r>
      <w:r w:rsidR="00AD5BB3" w:rsidRPr="00587F37">
        <w:rPr>
          <w:rFonts w:cs="Arial"/>
          <w:sz w:val="24"/>
          <w:szCs w:val="22"/>
        </w:rPr>
        <w:t>your</w:t>
      </w:r>
      <w:r w:rsidR="00587F37" w:rsidRPr="00587F37">
        <w:rPr>
          <w:rFonts w:cs="Arial"/>
          <w:sz w:val="24"/>
          <w:szCs w:val="22"/>
        </w:rPr>
        <w:t xml:space="preserve"> </w:t>
      </w:r>
      <w:r w:rsidR="00587F37" w:rsidRPr="00931D80">
        <w:rPr>
          <w:rFonts w:cs="Arial"/>
          <w:b/>
          <w:bCs/>
          <w:sz w:val="24"/>
          <w:szCs w:val="22"/>
        </w:rPr>
        <w:t>Power BI file</w:t>
      </w:r>
      <w:r w:rsidR="00587F37" w:rsidRPr="00587F37">
        <w:rPr>
          <w:rFonts w:cs="Arial"/>
          <w:sz w:val="24"/>
          <w:szCs w:val="22"/>
        </w:rPr>
        <w:t xml:space="preserve">, and your </w:t>
      </w:r>
      <w:r w:rsidR="00587F37" w:rsidRPr="00931D80">
        <w:rPr>
          <w:rFonts w:cs="Arial"/>
          <w:b/>
          <w:bCs/>
          <w:sz w:val="24"/>
          <w:szCs w:val="22"/>
        </w:rPr>
        <w:t>word write-up file</w:t>
      </w:r>
      <w:r w:rsidR="00831C12">
        <w:rPr>
          <w:rFonts w:cs="Arial"/>
          <w:b/>
          <w:bCs/>
          <w:sz w:val="24"/>
          <w:szCs w:val="22"/>
        </w:rPr>
        <w:t xml:space="preserve"> for </w:t>
      </w:r>
      <w:proofErr w:type="gramStart"/>
      <w:r w:rsidR="00831C12">
        <w:rPr>
          <w:rFonts w:cs="Arial"/>
          <w:b/>
          <w:bCs/>
          <w:sz w:val="24"/>
          <w:szCs w:val="22"/>
        </w:rPr>
        <w:t>the  O</w:t>
      </w:r>
      <w:proofErr w:type="gramEnd"/>
      <w:r w:rsidR="00831C12">
        <w:rPr>
          <w:rFonts w:cs="Arial"/>
          <w:b/>
          <w:bCs/>
          <w:sz w:val="24"/>
          <w:szCs w:val="22"/>
        </w:rPr>
        <w:t>2C and P2P</w:t>
      </w:r>
      <w:r w:rsidRPr="00587F37">
        <w:rPr>
          <w:rFonts w:cs="Arial"/>
          <w:sz w:val="24"/>
          <w:szCs w:val="22"/>
        </w:rPr>
        <w:t xml:space="preserve"> </w:t>
      </w:r>
      <w:r w:rsidR="00831C12">
        <w:rPr>
          <w:rFonts w:cs="Arial"/>
          <w:sz w:val="24"/>
          <w:szCs w:val="22"/>
        </w:rPr>
        <w:t xml:space="preserve">question set to the appropriate </w:t>
      </w:r>
      <w:r w:rsidR="00900E5F">
        <w:rPr>
          <w:rFonts w:cs="Arial"/>
          <w:sz w:val="24"/>
          <w:szCs w:val="22"/>
        </w:rPr>
        <w:t xml:space="preserve">question set drobox on </w:t>
      </w:r>
      <w:r w:rsidRPr="00587F37">
        <w:rPr>
          <w:rFonts w:cs="Arial"/>
          <w:sz w:val="24"/>
          <w:szCs w:val="22"/>
        </w:rPr>
        <w:t>D2L</w:t>
      </w:r>
    </w:p>
    <w:p w14:paraId="6E03E37A" w14:textId="77777777" w:rsidR="000E3DCB" w:rsidRPr="00587F37" w:rsidRDefault="00B73DE7" w:rsidP="0075590A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60" w:line="276" w:lineRule="auto"/>
        <w:ind w:right="0"/>
        <w:textAlignment w:val="baseline"/>
        <w:rPr>
          <w:rFonts w:cs="Arial"/>
          <w:bCs/>
          <w:sz w:val="24"/>
          <w:szCs w:val="22"/>
        </w:rPr>
      </w:pPr>
      <w:r w:rsidRPr="00587F37">
        <w:rPr>
          <w:rFonts w:cs="Arial"/>
          <w:sz w:val="24"/>
          <w:szCs w:val="22"/>
        </w:rPr>
        <w:t>T</w:t>
      </w:r>
      <w:r w:rsidR="000E3DCB" w:rsidRPr="00587F37">
        <w:rPr>
          <w:rFonts w:cs="Arial"/>
          <w:sz w:val="24"/>
          <w:szCs w:val="22"/>
        </w:rPr>
        <w:t xml:space="preserve">his is not a group assignment.  Students should work independently.  </w:t>
      </w:r>
    </w:p>
    <w:p w14:paraId="263ABDA7" w14:textId="77777777" w:rsidR="000E3DCB" w:rsidRPr="00587F37" w:rsidRDefault="000E3DCB" w:rsidP="0075590A">
      <w:pPr>
        <w:pStyle w:val="ListParagraph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 w:after="160" w:line="276" w:lineRule="auto"/>
        <w:ind w:right="0"/>
        <w:textAlignment w:val="baseline"/>
        <w:rPr>
          <w:rFonts w:cs="Arial"/>
          <w:bCs/>
          <w:sz w:val="24"/>
          <w:szCs w:val="22"/>
        </w:rPr>
      </w:pPr>
      <w:r w:rsidRPr="00587F37">
        <w:rPr>
          <w:rFonts w:cs="Arial"/>
          <w:bCs/>
          <w:sz w:val="24"/>
          <w:szCs w:val="22"/>
        </w:rPr>
        <w:t>Copying/plagiarism</w:t>
      </w:r>
      <w:r w:rsidRPr="00587F37">
        <w:rPr>
          <w:rFonts w:cs="Arial"/>
          <w:sz w:val="24"/>
          <w:szCs w:val="22"/>
        </w:rPr>
        <w:t xml:space="preserve"> will result in a </w:t>
      </w:r>
      <w:r w:rsidRPr="00587F37">
        <w:rPr>
          <w:rFonts w:cs="Arial"/>
          <w:bCs/>
          <w:sz w:val="24"/>
          <w:szCs w:val="22"/>
        </w:rPr>
        <w:t>grade of 0</w:t>
      </w:r>
      <w:r w:rsidRPr="00587F37">
        <w:rPr>
          <w:rFonts w:cs="Arial"/>
          <w:sz w:val="24"/>
          <w:szCs w:val="22"/>
        </w:rPr>
        <w:t xml:space="preserve"> for all parties involved.</w:t>
      </w:r>
    </w:p>
    <w:p w14:paraId="368A6CBC" w14:textId="01099452" w:rsidR="000E3DCB" w:rsidRPr="00AD5BB3" w:rsidRDefault="000E3DCB" w:rsidP="00831C1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240" w:after="120" w:line="276" w:lineRule="auto"/>
        <w:ind w:right="0"/>
        <w:textAlignment w:val="baseline"/>
        <w:rPr>
          <w:rFonts w:cs="Arial"/>
          <w:b/>
          <w:sz w:val="24"/>
        </w:rPr>
      </w:pPr>
      <w:r w:rsidRPr="00AD5BB3">
        <w:rPr>
          <w:rFonts w:cs="Arial"/>
          <w:b/>
          <w:bCs/>
          <w:sz w:val="24"/>
        </w:rPr>
        <w:t>Due on</w:t>
      </w:r>
      <w:r w:rsidR="00AD5BB3" w:rsidRPr="00AD5BB3">
        <w:rPr>
          <w:rFonts w:cs="Arial"/>
          <w:b/>
          <w:bCs/>
          <w:sz w:val="24"/>
        </w:rPr>
        <w:t xml:space="preserve"> </w:t>
      </w:r>
      <w:r w:rsidRPr="00AD5BB3">
        <w:rPr>
          <w:rFonts w:cs="Arial"/>
          <w:b/>
          <w:bCs/>
          <w:sz w:val="24"/>
        </w:rPr>
        <w:t>1</w:t>
      </w:r>
      <w:r w:rsidR="00932CD9" w:rsidRPr="00AD5BB3">
        <w:rPr>
          <w:rFonts w:cs="Arial"/>
          <w:b/>
          <w:bCs/>
          <w:sz w:val="24"/>
        </w:rPr>
        <w:t>2</w:t>
      </w:r>
      <w:r w:rsidRPr="00AD5BB3">
        <w:rPr>
          <w:rFonts w:cs="Arial"/>
          <w:b/>
          <w:bCs/>
          <w:sz w:val="24"/>
        </w:rPr>
        <w:t>-</w:t>
      </w:r>
      <w:r w:rsidR="00831C12">
        <w:rPr>
          <w:rFonts w:cs="Arial"/>
          <w:b/>
          <w:bCs/>
          <w:sz w:val="24"/>
        </w:rPr>
        <w:t>10</w:t>
      </w:r>
      <w:r w:rsidRPr="00AD5BB3">
        <w:rPr>
          <w:rFonts w:cs="Arial"/>
          <w:b/>
          <w:bCs/>
          <w:sz w:val="24"/>
        </w:rPr>
        <w:t>-20</w:t>
      </w:r>
      <w:r w:rsidR="00A045E5" w:rsidRPr="00AD5BB3">
        <w:rPr>
          <w:rFonts w:cs="Arial"/>
          <w:b/>
          <w:bCs/>
          <w:sz w:val="24"/>
        </w:rPr>
        <w:t>2</w:t>
      </w:r>
      <w:r w:rsidR="00831C12">
        <w:rPr>
          <w:rFonts w:cs="Arial"/>
          <w:b/>
          <w:bCs/>
          <w:sz w:val="24"/>
        </w:rPr>
        <w:t>5</w:t>
      </w:r>
      <w:r w:rsidRPr="00AD5BB3">
        <w:rPr>
          <w:rFonts w:cs="Arial"/>
          <w:b/>
          <w:bCs/>
          <w:sz w:val="24"/>
        </w:rPr>
        <w:t xml:space="preserve">, 11:30 p.m. </w:t>
      </w:r>
    </w:p>
    <w:p w14:paraId="777A438E" w14:textId="40F51135" w:rsidR="000E3DCB" w:rsidRPr="00AD5BB3" w:rsidRDefault="000E3DCB" w:rsidP="00AD5BB3">
      <w:pPr>
        <w:pStyle w:val="ListParagraph"/>
        <w:numPr>
          <w:ilvl w:val="0"/>
          <w:numId w:val="13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120" w:after="160" w:line="360" w:lineRule="auto"/>
        <w:ind w:right="0"/>
        <w:textAlignment w:val="baseline"/>
        <w:rPr>
          <w:rFonts w:cs="Arial"/>
          <w:sz w:val="22"/>
        </w:rPr>
      </w:pPr>
      <w:r w:rsidRPr="00AD5BB3">
        <w:rPr>
          <w:rFonts w:cs="Arial"/>
          <w:bCs/>
          <w:sz w:val="22"/>
        </w:rPr>
        <w:t>Remember, file must be virus free</w:t>
      </w:r>
      <w:r w:rsidRPr="00AD5BB3">
        <w:rPr>
          <w:rFonts w:cs="Arial"/>
          <w:sz w:val="22"/>
        </w:rPr>
        <w:t>. (</w:t>
      </w:r>
      <w:r w:rsidRPr="00AD5BB3">
        <w:rPr>
          <w:rFonts w:cs="Arial"/>
          <w:bCs/>
          <w:sz w:val="22"/>
        </w:rPr>
        <w:t xml:space="preserve">Any assignment received containing a </w:t>
      </w:r>
      <w:r w:rsidR="00D05B2E" w:rsidRPr="00AD5BB3">
        <w:rPr>
          <w:rFonts w:cs="Arial"/>
          <w:bCs/>
          <w:sz w:val="22"/>
        </w:rPr>
        <w:t>virus</w:t>
      </w:r>
      <w:r w:rsidRPr="00AD5BB3">
        <w:rPr>
          <w:rFonts w:cs="Arial"/>
          <w:bCs/>
          <w:sz w:val="22"/>
        </w:rPr>
        <w:t xml:space="preserve"> receives a grade of 0)</w:t>
      </w:r>
    </w:p>
    <w:p w14:paraId="1DFD2D5B" w14:textId="7603FBC2" w:rsidR="00626295" w:rsidRPr="003054A5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3054A5">
        <w:rPr>
          <w:noProof/>
        </w:rPr>
        <w:t>Gary G. Berg, PhD., CPA</w:t>
      </w:r>
      <w:r w:rsidRPr="003054A5">
        <w:rPr>
          <w:noProof/>
        </w:rPr>
        <w:br/>
        <w:t>East Tennessee State University</w:t>
      </w:r>
      <w:r w:rsidRPr="003054A5">
        <w:rPr>
          <w:noProof/>
        </w:rPr>
        <w:br/>
        <w:t>College of Business</w:t>
      </w:r>
      <w:r w:rsidR="00740DA4" w:rsidRPr="003054A5">
        <w:rPr>
          <w:noProof/>
        </w:rPr>
        <w:t xml:space="preserve"> &amp; Technology</w:t>
      </w:r>
      <w:r w:rsidRPr="003054A5">
        <w:rPr>
          <w:noProof/>
        </w:rPr>
        <w:br/>
      </w:r>
      <w:r w:rsidRPr="003054A5">
        <w:rPr>
          <w:noProof/>
        </w:rPr>
        <w:lastRenderedPageBreak/>
        <w:t>Department of Accountancy</w:t>
      </w:r>
      <w:r w:rsidRPr="003054A5">
        <w:rPr>
          <w:noProof/>
        </w:rPr>
        <w:br/>
        <w:t>Box 70710</w:t>
      </w:r>
      <w:r w:rsidRPr="003054A5">
        <w:rPr>
          <w:noProof/>
        </w:rPr>
        <w:br/>
        <w:t>Johnson City, TN 37614</w:t>
      </w:r>
    </w:p>
    <w:p w14:paraId="0A2ECE4C" w14:textId="77777777" w:rsidR="0075590A" w:rsidRPr="003054A5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  <w:rPr>
          <w:noProof/>
        </w:rPr>
      </w:pPr>
      <w:r w:rsidRPr="003054A5">
        <w:rPr>
          <w:noProof/>
          <w:color w:val="0000FF"/>
        </w:rPr>
        <w:sym w:font="Wingdings 2" w:char="0027"/>
      </w:r>
      <w:r w:rsidRPr="003054A5">
        <w:rPr>
          <w:noProof/>
        </w:rPr>
        <w:tab/>
        <w:t>423-439-5336</w:t>
      </w:r>
    </w:p>
    <w:p w14:paraId="3555B712" w14:textId="40ACDEC6" w:rsidR="0075590A" w:rsidRPr="003054A5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  <w:rPr>
          <w:noProof/>
        </w:rPr>
      </w:pPr>
      <w:r w:rsidRPr="003054A5">
        <w:rPr>
          <w:noProof/>
          <w:color w:val="FF0000"/>
        </w:rPr>
        <w:sym w:font="Wingdings 2" w:char="0037"/>
      </w:r>
      <w:r w:rsidRPr="003054A5">
        <w:rPr>
          <w:noProof/>
        </w:rPr>
        <w:tab/>
        <w:t>423-439-5274 (fax)</w:t>
      </w:r>
    </w:p>
    <w:p w14:paraId="09824932" w14:textId="77777777" w:rsidR="0075590A" w:rsidRPr="003054A5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  <w:rPr>
          <w:rStyle w:val="Hyperlink"/>
          <w:noProof/>
        </w:rPr>
      </w:pPr>
      <w:r w:rsidRPr="003054A5">
        <w:rPr>
          <w:noProof/>
          <w:color w:val="FF0000"/>
        </w:rPr>
        <w:sym w:font="Wingdings" w:char="002B"/>
      </w:r>
      <w:r w:rsidRPr="003054A5">
        <w:rPr>
          <w:noProof/>
        </w:rPr>
        <w:tab/>
      </w:r>
      <w:hyperlink r:id="rId9" w:history="1">
        <w:r w:rsidRPr="003054A5">
          <w:rPr>
            <w:rStyle w:val="Hyperlink"/>
            <w:noProof/>
          </w:rPr>
          <w:t>bergg@mail.etsu.edu</w:t>
        </w:r>
      </w:hyperlink>
    </w:p>
    <w:p w14:paraId="14C1B203" w14:textId="51925D20" w:rsidR="00157608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  <w:rPr>
          <w:noProof/>
        </w:rPr>
      </w:pPr>
      <w:r w:rsidRPr="003054A5">
        <w:rPr>
          <w:noProof/>
          <w:color w:val="0000FF"/>
        </w:rPr>
        <w:sym w:font="Wingdings" w:char="003A"/>
      </w:r>
      <w:r w:rsidRPr="003054A5">
        <w:rPr>
          <w:noProof/>
        </w:rPr>
        <w:tab/>
      </w:r>
      <w:hyperlink r:id="rId10" w:history="1">
        <w:r w:rsidRPr="003054A5">
          <w:rPr>
            <w:rStyle w:val="Hyperlink"/>
            <w:noProof/>
          </w:rPr>
          <w:t>http://bergg.etsu.edu</w:t>
        </w:r>
      </w:hyperlink>
      <w:r w:rsidRPr="003054A5">
        <w:rPr>
          <w:noProof/>
        </w:rPr>
        <w:t xml:space="preserve"> </w:t>
      </w:r>
    </w:p>
    <w:p w14:paraId="770B70DC" w14:textId="14358058" w:rsidR="00157608" w:rsidRDefault="00157608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0AD0AB48" w14:textId="77777777" w:rsidR="00157608" w:rsidRDefault="00157608" w:rsidP="00157608">
      <w:pPr>
        <w:pStyle w:val="NormalWeb"/>
        <w:tabs>
          <w:tab w:val="left" w:pos="900"/>
        </w:tabs>
        <w:spacing w:before="0" w:beforeAutospacing="0" w:after="120" w:afterAutospacing="0"/>
        <w:ind w:left="432"/>
        <w:rPr>
          <w:b/>
          <w:bCs/>
          <w:sz w:val="36"/>
          <w:szCs w:val="36"/>
        </w:rPr>
        <w:sectPr w:rsidR="00157608" w:rsidSect="0075590A">
          <w:footerReference w:type="even" r:id="rId11"/>
          <w:footerReference w:type="default" r:id="rId12"/>
          <w:footerReference w:type="first" r:id="rId13"/>
          <w:pgSz w:w="12240" w:h="15840" w:code="1"/>
          <w:pgMar w:top="720" w:right="720" w:bottom="720" w:left="720" w:header="360" w:footer="360" w:gutter="0"/>
          <w:cols w:space="720"/>
          <w:titlePg/>
          <w:docGrid w:linePitch="272"/>
        </w:sectPr>
      </w:pPr>
    </w:p>
    <w:p w14:paraId="5C5F5D7D" w14:textId="21582228" w:rsidR="00626295" w:rsidRPr="00157608" w:rsidRDefault="00157608" w:rsidP="00157608">
      <w:pPr>
        <w:pStyle w:val="NormalWeb"/>
        <w:tabs>
          <w:tab w:val="left" w:pos="900"/>
        </w:tabs>
        <w:spacing w:before="0" w:beforeAutospacing="0" w:after="120" w:afterAutospacing="0"/>
        <w:ind w:left="432"/>
        <w:rPr>
          <w:b/>
          <w:bCs/>
          <w:sz w:val="36"/>
          <w:szCs w:val="36"/>
        </w:rPr>
      </w:pPr>
      <w:r w:rsidRPr="00157608">
        <w:rPr>
          <w:b/>
          <w:bCs/>
          <w:sz w:val="36"/>
          <w:szCs w:val="36"/>
        </w:rPr>
        <w:lastRenderedPageBreak/>
        <w:t>O2C</w:t>
      </w:r>
    </w:p>
    <w:p w14:paraId="57539A95" w14:textId="25970A73" w:rsidR="00157608" w:rsidRDefault="00157608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</w:pPr>
      <w:r>
        <w:rPr>
          <w:noProof/>
        </w:rPr>
        <w:drawing>
          <wp:inline distT="0" distB="0" distL="0" distR="0" wp14:anchorId="68717162" wp14:editId="78197055">
            <wp:extent cx="9308592" cy="585216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592" cy="585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0D298" w14:textId="77777777" w:rsidR="00EB2A98" w:rsidRDefault="00EB2A98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</w:pPr>
    </w:p>
    <w:p w14:paraId="200819E7" w14:textId="77777777" w:rsidR="00EB2A98" w:rsidRDefault="00EB2A98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</w:pPr>
    </w:p>
    <w:p w14:paraId="5E711515" w14:textId="77777777" w:rsidR="00EB2A98" w:rsidRDefault="00EB2A98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</w:pPr>
    </w:p>
    <w:p w14:paraId="05983DAB" w14:textId="6A399280" w:rsidR="00EB2A98" w:rsidRDefault="00EB2A98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  <w:rPr>
          <w:b/>
          <w:bCs/>
          <w:sz w:val="36"/>
          <w:szCs w:val="36"/>
        </w:rPr>
      </w:pPr>
      <w:r w:rsidRPr="00EB2A98">
        <w:rPr>
          <w:b/>
          <w:bCs/>
          <w:sz w:val="36"/>
          <w:szCs w:val="36"/>
        </w:rPr>
        <w:lastRenderedPageBreak/>
        <w:t>P2P</w:t>
      </w:r>
    </w:p>
    <w:p w14:paraId="2E30ACF9" w14:textId="1A9F2593" w:rsidR="00CE7606" w:rsidRDefault="00CE7606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  <w:rPr>
          <w:b/>
          <w:bCs/>
          <w:sz w:val="36"/>
          <w:szCs w:val="36"/>
        </w:rPr>
      </w:pPr>
      <w:r w:rsidRPr="00CE7606">
        <w:rPr>
          <w:b/>
          <w:bCs/>
          <w:noProof/>
          <w:sz w:val="36"/>
          <w:szCs w:val="36"/>
        </w:rPr>
        <w:drawing>
          <wp:inline distT="0" distB="0" distL="0" distR="0" wp14:anchorId="667149EC" wp14:editId="31F2035C">
            <wp:extent cx="9144000" cy="534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5D9F" w14:textId="57E2EF26" w:rsidR="00CE7606" w:rsidRPr="00EB2A98" w:rsidRDefault="00CE7606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 wp14:anchorId="624E2E3D" wp14:editId="64DEF17B">
            <wp:extent cx="11993880" cy="7002145"/>
            <wp:effectExtent l="0" t="0" r="762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3880" cy="700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5FA18" w14:textId="2C814B00" w:rsidR="00EB2A98" w:rsidRDefault="00CE7606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</w:pPr>
      <w:r>
        <w:rPr>
          <w:noProof/>
        </w:rPr>
        <w:lastRenderedPageBreak/>
        <w:drawing>
          <wp:inline distT="0" distB="0" distL="0" distR="0" wp14:anchorId="707EDCDD" wp14:editId="6F22FE43">
            <wp:extent cx="11917680" cy="6983095"/>
            <wp:effectExtent l="0" t="0" r="762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7680" cy="698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746AE" w14:textId="69EDEB2A" w:rsidR="00EB2A98" w:rsidRPr="003054A5" w:rsidRDefault="00CE7606" w:rsidP="00157608">
      <w:pPr>
        <w:pStyle w:val="NormalWeb"/>
        <w:tabs>
          <w:tab w:val="left" w:pos="900"/>
        </w:tabs>
        <w:spacing w:before="0" w:beforeAutospacing="0" w:after="0" w:afterAutospacing="0"/>
        <w:ind w:left="-180"/>
      </w:pPr>
      <w:r>
        <w:rPr>
          <w:noProof/>
        </w:rPr>
        <w:lastRenderedPageBreak/>
        <w:drawing>
          <wp:inline distT="0" distB="0" distL="0" distR="0" wp14:anchorId="0AB6C4E1" wp14:editId="46273A21">
            <wp:extent cx="11917680" cy="6983095"/>
            <wp:effectExtent l="0" t="0" r="762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7680" cy="698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2A98" w:rsidRPr="003054A5" w:rsidSect="00157608">
      <w:pgSz w:w="15840" w:h="12240" w:orient="landscape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3848" w14:textId="77777777" w:rsidR="0098630F" w:rsidRDefault="0098630F">
      <w:r>
        <w:separator/>
      </w:r>
    </w:p>
  </w:endnote>
  <w:endnote w:type="continuationSeparator" w:id="0">
    <w:p w14:paraId="6ABE8E62" w14:textId="77777777" w:rsidR="0098630F" w:rsidRDefault="0098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DD70" w14:textId="77777777" w:rsidR="0098630F" w:rsidRDefault="009863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4E193C" w14:textId="77777777" w:rsidR="0098630F" w:rsidRDefault="0098630F">
    <w:pPr>
      <w:pStyle w:val="Footer"/>
    </w:pPr>
  </w:p>
  <w:p w14:paraId="562ADCE6" w14:textId="77777777" w:rsidR="0098630F" w:rsidRDefault="009863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D2D0" w14:textId="77777777" w:rsidR="0098630F" w:rsidRDefault="0098630F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A26835" w14:textId="77777777" w:rsidR="0098630F" w:rsidRDefault="009863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994B" w14:textId="77777777" w:rsidR="0098630F" w:rsidRDefault="0098630F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7FCC" w14:textId="77777777" w:rsidR="0098630F" w:rsidRDefault="0098630F">
      <w:r>
        <w:separator/>
      </w:r>
    </w:p>
  </w:footnote>
  <w:footnote w:type="continuationSeparator" w:id="0">
    <w:p w14:paraId="3B7CAB9D" w14:textId="77777777" w:rsidR="0098630F" w:rsidRDefault="0098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167791E"/>
    <w:multiLevelType w:val="hybridMultilevel"/>
    <w:tmpl w:val="2BD4E09C"/>
    <w:lvl w:ilvl="0" w:tplc="870E9FB2">
      <w:start w:val="1"/>
      <w:numFmt w:val="lowerLetter"/>
      <w:lvlText w:val="%1.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1" w15:restartNumberingAfterBreak="0">
    <w:nsid w:val="0E8704E9"/>
    <w:multiLevelType w:val="hybridMultilevel"/>
    <w:tmpl w:val="D772E8C2"/>
    <w:lvl w:ilvl="0" w:tplc="870E9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6F0D9F"/>
    <w:multiLevelType w:val="hybridMultilevel"/>
    <w:tmpl w:val="A0660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C342E5"/>
    <w:multiLevelType w:val="hybridMultilevel"/>
    <w:tmpl w:val="1BF4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B1B28"/>
    <w:multiLevelType w:val="hybridMultilevel"/>
    <w:tmpl w:val="5DAC0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147BC"/>
    <w:multiLevelType w:val="hybridMultilevel"/>
    <w:tmpl w:val="8D3CB7DC"/>
    <w:lvl w:ilvl="0" w:tplc="870E9F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090E6A"/>
    <w:multiLevelType w:val="hybridMultilevel"/>
    <w:tmpl w:val="93E8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836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40A79"/>
    <w:multiLevelType w:val="hybridMultilevel"/>
    <w:tmpl w:val="EA10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41E1"/>
    <w:multiLevelType w:val="hybridMultilevel"/>
    <w:tmpl w:val="2CA4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F554D"/>
    <w:multiLevelType w:val="hybridMultilevel"/>
    <w:tmpl w:val="2BD4E09C"/>
    <w:lvl w:ilvl="0" w:tplc="870E9FB2">
      <w:start w:val="1"/>
      <w:numFmt w:val="lowerLetter"/>
      <w:lvlText w:val="%1."/>
      <w:lvlJc w:val="left"/>
      <w:pPr>
        <w:ind w:left="15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0" w15:restartNumberingAfterBreak="0">
    <w:nsid w:val="54A8728D"/>
    <w:multiLevelType w:val="hybridMultilevel"/>
    <w:tmpl w:val="AB849018"/>
    <w:lvl w:ilvl="0" w:tplc="870E9F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80546">
    <w:abstractNumId w:val="9"/>
  </w:num>
  <w:num w:numId="2" w16cid:durableId="604729790">
    <w:abstractNumId w:val="7"/>
  </w:num>
  <w:num w:numId="3" w16cid:durableId="500050517">
    <w:abstractNumId w:val="6"/>
  </w:num>
  <w:num w:numId="4" w16cid:durableId="1804107111">
    <w:abstractNumId w:val="5"/>
  </w:num>
  <w:num w:numId="5" w16cid:durableId="816263273">
    <w:abstractNumId w:val="4"/>
  </w:num>
  <w:num w:numId="6" w16cid:durableId="1362584069">
    <w:abstractNumId w:val="8"/>
  </w:num>
  <w:num w:numId="7" w16cid:durableId="564337675">
    <w:abstractNumId w:val="3"/>
  </w:num>
  <w:num w:numId="8" w16cid:durableId="1712145755">
    <w:abstractNumId w:val="2"/>
  </w:num>
  <w:num w:numId="9" w16cid:durableId="1628899505">
    <w:abstractNumId w:val="1"/>
  </w:num>
  <w:num w:numId="10" w16cid:durableId="1426152227">
    <w:abstractNumId w:val="0"/>
  </w:num>
  <w:num w:numId="11" w16cid:durableId="2008092557">
    <w:abstractNumId w:val="21"/>
  </w:num>
  <w:num w:numId="12" w16cid:durableId="213124718">
    <w:abstractNumId w:val="16"/>
  </w:num>
  <w:num w:numId="13" w16cid:durableId="959842031">
    <w:abstractNumId w:val="17"/>
  </w:num>
  <w:num w:numId="14" w16cid:durableId="1788890911">
    <w:abstractNumId w:val="18"/>
  </w:num>
  <w:num w:numId="15" w16cid:durableId="544677236">
    <w:abstractNumId w:val="15"/>
  </w:num>
  <w:num w:numId="16" w16cid:durableId="2035573171">
    <w:abstractNumId w:val="20"/>
  </w:num>
  <w:num w:numId="17" w16cid:durableId="2047633940">
    <w:abstractNumId w:val="11"/>
  </w:num>
  <w:num w:numId="18" w16cid:durableId="1190218266">
    <w:abstractNumId w:val="19"/>
  </w:num>
  <w:num w:numId="19" w16cid:durableId="311755565">
    <w:abstractNumId w:val="10"/>
  </w:num>
  <w:num w:numId="20" w16cid:durableId="182017643">
    <w:abstractNumId w:val="12"/>
  </w:num>
  <w:num w:numId="21" w16cid:durableId="668560676">
    <w:abstractNumId w:val="14"/>
  </w:num>
  <w:num w:numId="22" w16cid:durableId="162804620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9"/>
    <w:rsid w:val="00010FA4"/>
    <w:rsid w:val="000154AA"/>
    <w:rsid w:val="000244BF"/>
    <w:rsid w:val="00036680"/>
    <w:rsid w:val="00051C00"/>
    <w:rsid w:val="00080A9D"/>
    <w:rsid w:val="00087AD1"/>
    <w:rsid w:val="000963CF"/>
    <w:rsid w:val="000B3A74"/>
    <w:rsid w:val="000D1346"/>
    <w:rsid w:val="000D5E4D"/>
    <w:rsid w:val="000D6A25"/>
    <w:rsid w:val="000E3DCB"/>
    <w:rsid w:val="000F4EDC"/>
    <w:rsid w:val="000F7862"/>
    <w:rsid w:val="00100269"/>
    <w:rsid w:val="00105A87"/>
    <w:rsid w:val="001063F9"/>
    <w:rsid w:val="001112A4"/>
    <w:rsid w:val="001154C3"/>
    <w:rsid w:val="0012535D"/>
    <w:rsid w:val="00127987"/>
    <w:rsid w:val="00135DE7"/>
    <w:rsid w:val="00152395"/>
    <w:rsid w:val="00155A4B"/>
    <w:rsid w:val="00157608"/>
    <w:rsid w:val="001578DA"/>
    <w:rsid w:val="00165F65"/>
    <w:rsid w:val="00191D7D"/>
    <w:rsid w:val="001A6BE5"/>
    <w:rsid w:val="001B3074"/>
    <w:rsid w:val="001B7839"/>
    <w:rsid w:val="001C7403"/>
    <w:rsid w:val="001E1ACB"/>
    <w:rsid w:val="002237D2"/>
    <w:rsid w:val="00224414"/>
    <w:rsid w:val="002325C4"/>
    <w:rsid w:val="002376DE"/>
    <w:rsid w:val="00261B71"/>
    <w:rsid w:val="00284CEA"/>
    <w:rsid w:val="00295306"/>
    <w:rsid w:val="00295834"/>
    <w:rsid w:val="002C0609"/>
    <w:rsid w:val="00303C16"/>
    <w:rsid w:val="003054A5"/>
    <w:rsid w:val="0032321B"/>
    <w:rsid w:val="003377B0"/>
    <w:rsid w:val="00340682"/>
    <w:rsid w:val="0034198F"/>
    <w:rsid w:val="003462F3"/>
    <w:rsid w:val="00347F9A"/>
    <w:rsid w:val="00351D6A"/>
    <w:rsid w:val="00356D09"/>
    <w:rsid w:val="0036258E"/>
    <w:rsid w:val="003C0FD1"/>
    <w:rsid w:val="003C7B5D"/>
    <w:rsid w:val="003D313D"/>
    <w:rsid w:val="003F6559"/>
    <w:rsid w:val="003F7478"/>
    <w:rsid w:val="00405E6A"/>
    <w:rsid w:val="00417E1C"/>
    <w:rsid w:val="004401CE"/>
    <w:rsid w:val="00461DD9"/>
    <w:rsid w:val="00464776"/>
    <w:rsid w:val="00491BD8"/>
    <w:rsid w:val="0049310C"/>
    <w:rsid w:val="004A31CD"/>
    <w:rsid w:val="004A47E1"/>
    <w:rsid w:val="004A6313"/>
    <w:rsid w:val="004B3F95"/>
    <w:rsid w:val="004C356E"/>
    <w:rsid w:val="004C7BF5"/>
    <w:rsid w:val="004D58AE"/>
    <w:rsid w:val="004D6319"/>
    <w:rsid w:val="004D747F"/>
    <w:rsid w:val="004F0BD4"/>
    <w:rsid w:val="005048ED"/>
    <w:rsid w:val="00510B27"/>
    <w:rsid w:val="005129CE"/>
    <w:rsid w:val="005353D8"/>
    <w:rsid w:val="00550B75"/>
    <w:rsid w:val="00552825"/>
    <w:rsid w:val="00561463"/>
    <w:rsid w:val="00570954"/>
    <w:rsid w:val="005754A8"/>
    <w:rsid w:val="00585ECD"/>
    <w:rsid w:val="00587F37"/>
    <w:rsid w:val="005A322D"/>
    <w:rsid w:val="005E66D5"/>
    <w:rsid w:val="005F6E60"/>
    <w:rsid w:val="00607E64"/>
    <w:rsid w:val="00624C10"/>
    <w:rsid w:val="00626295"/>
    <w:rsid w:val="0062661C"/>
    <w:rsid w:val="00630785"/>
    <w:rsid w:val="00675DF9"/>
    <w:rsid w:val="006B4779"/>
    <w:rsid w:val="006B4995"/>
    <w:rsid w:val="006E4C5B"/>
    <w:rsid w:val="006E65A8"/>
    <w:rsid w:val="006F1E78"/>
    <w:rsid w:val="00703BF7"/>
    <w:rsid w:val="007156C8"/>
    <w:rsid w:val="00716187"/>
    <w:rsid w:val="007163ED"/>
    <w:rsid w:val="00716F44"/>
    <w:rsid w:val="00716F62"/>
    <w:rsid w:val="007378F9"/>
    <w:rsid w:val="00740DA4"/>
    <w:rsid w:val="0074436B"/>
    <w:rsid w:val="007528D9"/>
    <w:rsid w:val="0075590A"/>
    <w:rsid w:val="00757663"/>
    <w:rsid w:val="00765E93"/>
    <w:rsid w:val="00767974"/>
    <w:rsid w:val="007729E3"/>
    <w:rsid w:val="00775ADD"/>
    <w:rsid w:val="007763E9"/>
    <w:rsid w:val="00776F09"/>
    <w:rsid w:val="0078317E"/>
    <w:rsid w:val="00790726"/>
    <w:rsid w:val="00791BD0"/>
    <w:rsid w:val="007972E1"/>
    <w:rsid w:val="007B4123"/>
    <w:rsid w:val="007C41BD"/>
    <w:rsid w:val="007D1FFC"/>
    <w:rsid w:val="008141C8"/>
    <w:rsid w:val="008161B3"/>
    <w:rsid w:val="00816F85"/>
    <w:rsid w:val="0082115D"/>
    <w:rsid w:val="00822725"/>
    <w:rsid w:val="00831C12"/>
    <w:rsid w:val="0084756A"/>
    <w:rsid w:val="008576DE"/>
    <w:rsid w:val="00873761"/>
    <w:rsid w:val="008858A9"/>
    <w:rsid w:val="008A53C0"/>
    <w:rsid w:val="008E45EB"/>
    <w:rsid w:val="008F2EC3"/>
    <w:rsid w:val="00900E5F"/>
    <w:rsid w:val="00921632"/>
    <w:rsid w:val="00921F1C"/>
    <w:rsid w:val="00925F76"/>
    <w:rsid w:val="00931D80"/>
    <w:rsid w:val="00932CD9"/>
    <w:rsid w:val="0094427F"/>
    <w:rsid w:val="0095072B"/>
    <w:rsid w:val="009517C2"/>
    <w:rsid w:val="00953C3F"/>
    <w:rsid w:val="00962DFF"/>
    <w:rsid w:val="009661C2"/>
    <w:rsid w:val="0098630F"/>
    <w:rsid w:val="00991935"/>
    <w:rsid w:val="00991C00"/>
    <w:rsid w:val="009974EE"/>
    <w:rsid w:val="009A03A3"/>
    <w:rsid w:val="009B7D18"/>
    <w:rsid w:val="009D4294"/>
    <w:rsid w:val="009F4A02"/>
    <w:rsid w:val="009F6084"/>
    <w:rsid w:val="00A045E5"/>
    <w:rsid w:val="00A24701"/>
    <w:rsid w:val="00A33F88"/>
    <w:rsid w:val="00A37901"/>
    <w:rsid w:val="00A41532"/>
    <w:rsid w:val="00A52C36"/>
    <w:rsid w:val="00A617EA"/>
    <w:rsid w:val="00A6332E"/>
    <w:rsid w:val="00A6473D"/>
    <w:rsid w:val="00A67331"/>
    <w:rsid w:val="00AA2C93"/>
    <w:rsid w:val="00AD282A"/>
    <w:rsid w:val="00AD4524"/>
    <w:rsid w:val="00AD5BB3"/>
    <w:rsid w:val="00B03945"/>
    <w:rsid w:val="00B05312"/>
    <w:rsid w:val="00B14E71"/>
    <w:rsid w:val="00B30F9E"/>
    <w:rsid w:val="00B54244"/>
    <w:rsid w:val="00B63942"/>
    <w:rsid w:val="00B675DF"/>
    <w:rsid w:val="00B73DE7"/>
    <w:rsid w:val="00B91D63"/>
    <w:rsid w:val="00B94F9E"/>
    <w:rsid w:val="00BA4165"/>
    <w:rsid w:val="00BA613D"/>
    <w:rsid w:val="00BA7970"/>
    <w:rsid w:val="00BB211E"/>
    <w:rsid w:val="00BB308A"/>
    <w:rsid w:val="00BC080A"/>
    <w:rsid w:val="00C04D48"/>
    <w:rsid w:val="00C12F61"/>
    <w:rsid w:val="00C23F28"/>
    <w:rsid w:val="00C35E2A"/>
    <w:rsid w:val="00C47DE9"/>
    <w:rsid w:val="00C64CE8"/>
    <w:rsid w:val="00C660DD"/>
    <w:rsid w:val="00CA4F7F"/>
    <w:rsid w:val="00CC4BF6"/>
    <w:rsid w:val="00CE7606"/>
    <w:rsid w:val="00D05B2E"/>
    <w:rsid w:val="00D12446"/>
    <w:rsid w:val="00D1601F"/>
    <w:rsid w:val="00D16ABE"/>
    <w:rsid w:val="00D23CDB"/>
    <w:rsid w:val="00D242AC"/>
    <w:rsid w:val="00D40EA1"/>
    <w:rsid w:val="00D41688"/>
    <w:rsid w:val="00D42959"/>
    <w:rsid w:val="00DA63CB"/>
    <w:rsid w:val="00DD45AB"/>
    <w:rsid w:val="00DD5347"/>
    <w:rsid w:val="00DE58F8"/>
    <w:rsid w:val="00DE72B8"/>
    <w:rsid w:val="00E003B4"/>
    <w:rsid w:val="00E04599"/>
    <w:rsid w:val="00E076BB"/>
    <w:rsid w:val="00E31037"/>
    <w:rsid w:val="00E363CB"/>
    <w:rsid w:val="00E425AA"/>
    <w:rsid w:val="00E60540"/>
    <w:rsid w:val="00E6214C"/>
    <w:rsid w:val="00E658CB"/>
    <w:rsid w:val="00E71DE1"/>
    <w:rsid w:val="00E934FF"/>
    <w:rsid w:val="00EB2A98"/>
    <w:rsid w:val="00EB30AF"/>
    <w:rsid w:val="00EC02DC"/>
    <w:rsid w:val="00ED26B2"/>
    <w:rsid w:val="00ED47BD"/>
    <w:rsid w:val="00F00D37"/>
    <w:rsid w:val="00F03A91"/>
    <w:rsid w:val="00F11152"/>
    <w:rsid w:val="00F1515D"/>
    <w:rsid w:val="00F56ED2"/>
    <w:rsid w:val="00F72E60"/>
    <w:rsid w:val="00F85A4F"/>
    <w:rsid w:val="00FA270A"/>
    <w:rsid w:val="00FB05BB"/>
    <w:rsid w:val="00FB6052"/>
    <w:rsid w:val="00FC6559"/>
    <w:rsid w:val="00F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9337C8A"/>
  <w15:docId w15:val="{894ACC31-F299-4680-A58C-CD624BF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5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6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7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8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9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0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779"/>
    <w:pPr>
      <w:ind w:left="720"/>
      <w:contextualSpacing/>
    </w:pPr>
  </w:style>
  <w:style w:type="numbering" w:customStyle="1" w:styleId="Style1">
    <w:name w:val="Style1"/>
    <w:uiPriority w:val="99"/>
    <w:rsid w:val="004D631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141C8"/>
    <w:rPr>
      <w:rFonts w:ascii="Arial Black" w:hAnsi="Arial Black"/>
      <w:spacing w:val="-10"/>
      <w:kern w:val="28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141C8"/>
    <w:rPr>
      <w:rFonts w:ascii="Arial Black" w:hAnsi="Arial Black"/>
      <w:spacing w:val="-1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bergg.etsu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68E9-A72D-4939-ACCE-831D82E5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36</TotalTime>
  <Pages>8</Pages>
  <Words>470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3313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4</cp:revision>
  <cp:lastPrinted>2025-11-19T19:46:00Z</cp:lastPrinted>
  <dcterms:created xsi:type="dcterms:W3CDTF">2025-11-19T19:47:00Z</dcterms:created>
  <dcterms:modified xsi:type="dcterms:W3CDTF">2025-12-02T20:44:00Z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