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1AA2C56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00596F3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17CC51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55FD669" wp14:editId="58B155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BA80D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2FEAFE4C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52A81F3" w14:textId="3648BB58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6E3723">
        <w:rPr>
          <w:noProof/>
          <w:sz w:val="22"/>
        </w:rPr>
        <w:t>March 17, 2026</w:t>
      </w:r>
      <w:r w:rsidR="005C05C7" w:rsidRPr="001974DF">
        <w:rPr>
          <w:sz w:val="22"/>
        </w:rPr>
        <w:fldChar w:fldCharType="end"/>
      </w:r>
    </w:p>
    <w:p w14:paraId="2AC8270A" w14:textId="1BF0427F" w:rsidR="00B54244" w:rsidRPr="001974DF" w:rsidRDefault="00B54244" w:rsidP="0033033C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355654">
        <w:rPr>
          <w:sz w:val="22"/>
        </w:rPr>
        <w:t>12</w:t>
      </w:r>
      <w:r w:rsidR="00AB3F97" w:rsidRPr="001974DF">
        <w:rPr>
          <w:sz w:val="22"/>
        </w:rPr>
        <w:t xml:space="preserve"> –</w:t>
      </w:r>
      <w:r w:rsidR="00D80126">
        <w:rPr>
          <w:sz w:val="22"/>
        </w:rPr>
        <w:t xml:space="preserve"> Tableau visualizations</w:t>
      </w:r>
      <w:r w:rsidR="0059220F">
        <w:rPr>
          <w:sz w:val="22"/>
        </w:rPr>
        <w:t xml:space="preserve"> and crosstabs</w:t>
      </w:r>
      <w:r w:rsidR="00805F20">
        <w:rPr>
          <w:sz w:val="22"/>
        </w:rPr>
        <w:t xml:space="preserve"> </w:t>
      </w:r>
    </w:p>
    <w:p w14:paraId="5B8E635A" w14:textId="77777777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D80126">
        <w:rPr>
          <w:rStyle w:val="CharacterStyle1"/>
          <w:rFonts w:ascii="Arial" w:hAnsi="Arial" w:cs="Arial"/>
          <w:sz w:val="24"/>
          <w:szCs w:val="22"/>
        </w:rPr>
        <w:t>uses the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  <w:r w:rsidR="00AE16B0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80126">
        <w:rPr>
          <w:rStyle w:val="CharacterStyle1"/>
          <w:rFonts w:ascii="Arial" w:hAnsi="Arial" w:cs="Arial"/>
          <w:sz w:val="24"/>
          <w:szCs w:val="22"/>
        </w:rPr>
        <w:t>data file</w:t>
      </w:r>
    </w:p>
    <w:p w14:paraId="008660CC" w14:textId="77777777" w:rsidR="00111585" w:rsidRDefault="00111585" w:rsidP="0033033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data file</w:t>
      </w:r>
    </w:p>
    <w:p w14:paraId="3E3C1134" w14:textId="77777777" w:rsidR="00C75370" w:rsidRDefault="00C75370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Note:</w:t>
      </w:r>
    </w:p>
    <w:p w14:paraId="216CE058" w14:textId="62855734" w:rsidR="00C75370" w:rsidRPr="00AA105B" w:rsidRDefault="00C75370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When you connect to the Excel file, there are several </w:t>
      </w:r>
      <w:r w:rsidR="00AA105B">
        <w:rPr>
          <w:rStyle w:val="CharacterStyle1"/>
          <w:rFonts w:ascii="Arial" w:hAnsi="Arial" w:cs="Arial"/>
          <w:sz w:val="24"/>
          <w:szCs w:val="22"/>
        </w:rPr>
        <w:t xml:space="preserve">fields </w:t>
      </w:r>
      <w:r>
        <w:rPr>
          <w:rStyle w:val="CharacterStyle1"/>
          <w:rFonts w:ascii="Arial" w:hAnsi="Arial" w:cs="Arial"/>
          <w:sz w:val="24"/>
          <w:szCs w:val="22"/>
        </w:rPr>
        <w:t xml:space="preserve">that </w:t>
      </w:r>
      <w:r w:rsidR="00247039">
        <w:rPr>
          <w:rStyle w:val="CharacterStyle1"/>
          <w:rFonts w:ascii="Arial" w:hAnsi="Arial" w:cs="Arial"/>
          <w:sz w:val="24"/>
          <w:szCs w:val="22"/>
        </w:rPr>
        <w:t>may be</w:t>
      </w:r>
      <w:r>
        <w:rPr>
          <w:rStyle w:val="CharacterStyle1"/>
          <w:rFonts w:ascii="Arial" w:hAnsi="Arial" w:cs="Arial"/>
          <w:sz w:val="24"/>
          <w:szCs w:val="22"/>
        </w:rPr>
        <w:t xml:space="preserve"> in the </w:t>
      </w:r>
      <w:r w:rsidR="00AA105B">
        <w:rPr>
          <w:rStyle w:val="CharacterStyle1"/>
          <w:rFonts w:ascii="Arial" w:hAnsi="Arial" w:cs="Arial"/>
          <w:sz w:val="24"/>
          <w:szCs w:val="22"/>
        </w:rPr>
        <w:t>measure</w:t>
      </w:r>
      <w:r>
        <w:rPr>
          <w:rStyle w:val="CharacterStyle1"/>
          <w:rFonts w:ascii="Arial" w:hAnsi="Arial" w:cs="Arial"/>
          <w:sz w:val="24"/>
          <w:szCs w:val="22"/>
        </w:rPr>
        <w:t xml:space="preserve"> names section </w:t>
      </w:r>
      <w:r w:rsidR="00AA105B">
        <w:rPr>
          <w:rStyle w:val="CharacterStyle1"/>
          <w:rFonts w:ascii="Arial" w:hAnsi="Arial" w:cs="Arial"/>
          <w:sz w:val="24"/>
          <w:szCs w:val="22"/>
        </w:rPr>
        <w:t>that should</w:t>
      </w:r>
      <w:r>
        <w:rPr>
          <w:rStyle w:val="CharacterStyle1"/>
          <w:rFonts w:ascii="Arial" w:hAnsi="Arial" w:cs="Arial"/>
          <w:sz w:val="24"/>
          <w:szCs w:val="22"/>
        </w:rPr>
        <w:t xml:space="preserve"> be converted to a dimension.  </w:t>
      </w:r>
    </w:p>
    <w:p w14:paraId="68E756D9" w14:textId="77777777" w:rsidR="004623E1" w:rsidRDefault="004623E1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DFBBC98" w14:textId="542BDEBC" w:rsidR="00AA105B" w:rsidRPr="001974DF" w:rsidRDefault="00AA105B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Convert the appropriate fields </w:t>
      </w:r>
      <w:r w:rsidR="0059220F">
        <w:rPr>
          <w:rStyle w:val="CharacterStyle1"/>
          <w:rFonts w:ascii="Arial" w:hAnsi="Arial" w:cs="Arial"/>
          <w:sz w:val="24"/>
          <w:szCs w:val="22"/>
        </w:rPr>
        <w:t xml:space="preserve">if needed </w:t>
      </w:r>
      <w:r>
        <w:rPr>
          <w:rStyle w:val="CharacterStyle1"/>
          <w:rFonts w:ascii="Arial" w:hAnsi="Arial" w:cs="Arial"/>
          <w:sz w:val="24"/>
          <w:szCs w:val="22"/>
        </w:rPr>
        <w:t>to a dimension (I will not tell you the fields that need to be converted)</w:t>
      </w:r>
    </w:p>
    <w:p w14:paraId="0D7ECD11" w14:textId="01B2456C" w:rsidR="00ED0CFA" w:rsidRDefault="00111585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in Tableau</w:t>
      </w:r>
    </w:p>
    <w:p w14:paraId="548DC158" w14:textId="1EC355E2" w:rsidR="007F02B2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3B4206">
        <w:rPr>
          <w:rStyle w:val="CharacterStyle1"/>
          <w:rFonts w:ascii="Arial" w:hAnsi="Arial" w:cs="Arial"/>
          <w:sz w:val="24"/>
          <w:szCs w:val="22"/>
        </w:rPr>
        <w:t>Crosstab showing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number of </w:t>
      </w:r>
      <w:r w:rsidR="003B4206">
        <w:rPr>
          <w:rStyle w:val="CharacterStyle1"/>
          <w:rFonts w:ascii="Arial" w:hAnsi="Arial" w:cs="Arial"/>
          <w:sz w:val="24"/>
          <w:szCs w:val="22"/>
        </w:rPr>
        <w:t>companies, total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assets,</w:t>
      </w:r>
      <w:r w:rsidR="0011158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A57470">
        <w:rPr>
          <w:rStyle w:val="CharacterStyle1"/>
          <w:rFonts w:ascii="Arial" w:hAnsi="Arial" w:cs="Arial"/>
          <w:sz w:val="24"/>
          <w:szCs w:val="22"/>
        </w:rPr>
        <w:t>Revenue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and total net income(loss) by SIC code.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D8012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on total assets descending and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column totals </w:t>
      </w:r>
      <w:r w:rsidR="007F02B2" w:rsidRPr="0033033C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</w:p>
    <w:p w14:paraId="53DAAC27" w14:textId="5394C5A4" w:rsidR="0059220F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3B4206">
        <w:rPr>
          <w:rStyle w:val="CharacterStyle1"/>
          <w:rFonts w:ascii="Arial" w:hAnsi="Arial" w:cs="Arial"/>
          <w:sz w:val="24"/>
          <w:szCs w:val="22"/>
        </w:rPr>
        <w:t>–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B4206">
        <w:rPr>
          <w:rStyle w:val="CharacterStyle1"/>
          <w:rFonts w:ascii="Arial" w:hAnsi="Arial" w:cs="Arial"/>
          <w:sz w:val="24"/>
          <w:szCs w:val="22"/>
        </w:rPr>
        <w:t xml:space="preserve">Create a bar graph of sheet one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(show mark labels)</w:t>
      </w:r>
    </w:p>
    <w:p w14:paraId="59EECE50" w14:textId="7E95C27A" w:rsidR="00791389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3 - Crosstab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CF0A6A">
        <w:rPr>
          <w:rStyle w:val="CharacterStyle1"/>
          <w:rFonts w:ascii="Arial" w:hAnsi="Arial" w:cs="Arial"/>
          <w:b/>
          <w:sz w:val="24"/>
          <w:szCs w:val="22"/>
        </w:rPr>
        <w:t>showing all companies</w:t>
      </w:r>
      <w:r w:rsidR="0033033C">
        <w:rPr>
          <w:rStyle w:val="CharacterStyle1"/>
          <w:rFonts w:ascii="Arial" w:hAnsi="Arial" w:cs="Arial"/>
          <w:b/>
          <w:sz w:val="24"/>
          <w:szCs w:val="22"/>
        </w:rPr>
        <w:t>(use company name)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CF0A6A">
        <w:rPr>
          <w:rStyle w:val="CharacterStyle1"/>
          <w:rFonts w:ascii="Arial" w:hAnsi="Arial" w:cs="Arial"/>
          <w:sz w:val="24"/>
          <w:szCs w:val="22"/>
        </w:rPr>
        <w:t>showing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A57470" w:rsidRPr="005A7D7F">
        <w:rPr>
          <w:rStyle w:val="CharacterStyle1"/>
          <w:rFonts w:ascii="Arial" w:hAnsi="Arial" w:cs="Arial"/>
          <w:b/>
          <w:bCs/>
          <w:sz w:val="24"/>
          <w:szCs w:val="22"/>
        </w:rPr>
        <w:t>revenue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net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>income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>(loss)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with ability to </w:t>
      </w:r>
      <w:r w:rsidR="00791389">
        <w:rPr>
          <w:rStyle w:val="CharacterStyle1"/>
          <w:rFonts w:ascii="Arial" w:hAnsi="Arial" w:cs="Arial"/>
          <w:sz w:val="24"/>
          <w:szCs w:val="22"/>
        </w:rPr>
        <w:t>filter by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SIC code and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fiscal year</w:t>
      </w:r>
      <w:r w:rsidR="003A55B5">
        <w:rPr>
          <w:rStyle w:val="CharacterStyle1"/>
          <w:rFonts w:ascii="Arial" w:hAnsi="Arial" w:cs="Arial"/>
          <w:sz w:val="24"/>
          <w:szCs w:val="22"/>
        </w:rPr>
        <w:t>(s)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appropriate totals/subtotals </w:t>
      </w:r>
    </w:p>
    <w:p w14:paraId="063B5245" w14:textId="7D76695E" w:rsidR="003A55B5" w:rsidRDefault="003A55B5" w:rsidP="00BD037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3A55B5">
        <w:rPr>
          <w:rStyle w:val="CharacterStyle1"/>
          <w:rFonts w:ascii="Arial" w:hAnsi="Arial" w:cs="Arial"/>
          <w:sz w:val="24"/>
          <w:szCs w:val="22"/>
        </w:rPr>
        <w:t>Test your fil</w:t>
      </w:r>
      <w:r w:rsidR="005A7D7F">
        <w:rPr>
          <w:rStyle w:val="CharacterStyle1"/>
          <w:rFonts w:ascii="Arial" w:hAnsi="Arial" w:cs="Arial"/>
          <w:sz w:val="24"/>
          <w:szCs w:val="22"/>
        </w:rPr>
        <w:t>t</w:t>
      </w:r>
      <w:r w:rsidRPr="003A55B5">
        <w:rPr>
          <w:rStyle w:val="CharacterStyle1"/>
          <w:rFonts w:ascii="Arial" w:hAnsi="Arial" w:cs="Arial"/>
          <w:sz w:val="24"/>
          <w:szCs w:val="22"/>
        </w:rPr>
        <w:t xml:space="preserve">er for </w:t>
      </w:r>
      <w:r w:rsidR="0059220F" w:rsidRPr="003A55B5">
        <w:rPr>
          <w:rStyle w:val="CharacterStyle1"/>
          <w:rFonts w:ascii="Arial" w:hAnsi="Arial" w:cs="Arial"/>
          <w:sz w:val="24"/>
          <w:szCs w:val="22"/>
        </w:rPr>
        <w:t xml:space="preserve">this crosstab, </w:t>
      </w:r>
      <w:r w:rsidRPr="003A55B5">
        <w:rPr>
          <w:rStyle w:val="CharacterStyle1"/>
          <w:rFonts w:ascii="Arial" w:hAnsi="Arial" w:cs="Arial"/>
          <w:sz w:val="24"/>
          <w:szCs w:val="22"/>
        </w:rPr>
        <w:t xml:space="preserve">using companies in the SIC code that contains </w:t>
      </w:r>
      <w:r w:rsidR="0033033C">
        <w:rPr>
          <w:rStyle w:val="CharacterStyle1"/>
          <w:rFonts w:ascii="Arial" w:hAnsi="Arial" w:cs="Arial"/>
          <w:sz w:val="24"/>
          <w:szCs w:val="22"/>
        </w:rPr>
        <w:t>AutoZone</w:t>
      </w:r>
      <w:r w:rsidRPr="003A55B5">
        <w:rPr>
          <w:rStyle w:val="CharacterStyle1"/>
          <w:rFonts w:ascii="Arial" w:hAnsi="Arial" w:cs="Arial"/>
          <w:sz w:val="24"/>
          <w:szCs w:val="22"/>
        </w:rPr>
        <w:t>.</w:t>
      </w:r>
    </w:p>
    <w:p w14:paraId="396DA662" w14:textId="2CCFE6AD" w:rsidR="0048376F" w:rsidRPr="0033033C" w:rsidRDefault="0048376F" w:rsidP="00BD037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D14ADF" w14:textId="3F8C97B9" w:rsidR="003A55B5" w:rsidRPr="0033033C" w:rsidRDefault="003A55B5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4 – Create a bar graph for sheet three with ability to filter by SIC code and fiscal year(s).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</w:p>
    <w:p w14:paraId="12221909" w14:textId="77777777" w:rsidR="0033033C" w:rsidRPr="0033033C" w:rsidRDefault="0033033C" w:rsidP="0033033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94D6D7" w14:textId="77777777" w:rsidR="004623E1" w:rsidRPr="00FA3938" w:rsidRDefault="004623E1" w:rsidP="0033033C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F02DCC1" w14:textId="77777777" w:rsidR="00D80126" w:rsidRPr="00B062BB" w:rsidRDefault="00D80126" w:rsidP="00D80126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bookmarkStart w:id="0" w:name="_Hlk210982336"/>
      <w:bookmarkStart w:id="1" w:name="_Hlk210982407"/>
      <w:r>
        <w:rPr>
          <w:spacing w:val="0"/>
          <w:sz w:val="22"/>
          <w:szCs w:val="22"/>
        </w:rPr>
        <w:t xml:space="preserve">To save your work, </w:t>
      </w:r>
      <w:r w:rsidRPr="00A0763B">
        <w:rPr>
          <w:b/>
          <w:bCs/>
          <w:spacing w:val="0"/>
          <w:sz w:val="24"/>
          <w:szCs w:val="24"/>
        </w:rPr>
        <w:t>go to file &gt; save as</w:t>
      </w:r>
      <w:r>
        <w:rPr>
          <w:spacing w:val="0"/>
          <w:sz w:val="22"/>
          <w:szCs w:val="22"/>
        </w:rPr>
        <w:t xml:space="preserve"> to save the file as a </w:t>
      </w:r>
      <w:r w:rsidRPr="005756DB">
        <w:rPr>
          <w:b/>
          <w:spacing w:val="0"/>
          <w:sz w:val="24"/>
          <w:szCs w:val="22"/>
        </w:rPr>
        <w:t>twbx</w:t>
      </w:r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</w:t>
      </w:r>
      <w:bookmarkEnd w:id="0"/>
      <w:r>
        <w:rPr>
          <w:spacing w:val="0"/>
          <w:sz w:val="22"/>
          <w:szCs w:val="22"/>
        </w:rPr>
        <w:t>.</w:t>
      </w:r>
    </w:p>
    <w:p w14:paraId="5BDBD278" w14:textId="77777777" w:rsidR="00D80126" w:rsidRPr="00BD7E0D" w:rsidRDefault="00D80126" w:rsidP="00BD0374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Arial" w:hAnsi="Arial" w:cs="Arial"/>
        </w:rPr>
      </w:pPr>
      <w:r w:rsidRPr="00D80126">
        <w:rPr>
          <w:rFonts w:ascii="Arial" w:hAnsi="Arial" w:cs="Arial"/>
          <w:b/>
          <w:bCs/>
          <w:sz w:val="28"/>
        </w:rPr>
        <w:t xml:space="preserve">Additional Note:  Make sure you submit the </w:t>
      </w:r>
      <w:r w:rsidRPr="00D80126">
        <w:rPr>
          <w:rFonts w:ascii="Arial" w:hAnsi="Arial" w:cs="Arial"/>
          <w:b/>
          <w:bCs/>
          <w:sz w:val="32"/>
        </w:rPr>
        <w:t>twbx</w:t>
      </w:r>
      <w:r w:rsidRPr="00D80126">
        <w:rPr>
          <w:rFonts w:ascii="Arial" w:hAnsi="Arial" w:cs="Arial"/>
          <w:b/>
          <w:bCs/>
          <w:sz w:val="28"/>
        </w:rPr>
        <w:t xml:space="preserve"> file</w:t>
      </w:r>
      <w:r w:rsidRPr="00BD7E0D">
        <w:rPr>
          <w:rFonts w:ascii="Arial" w:hAnsi="Arial" w:cs="Arial"/>
          <w:bCs/>
        </w:rPr>
        <w:t xml:space="preserve">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B263743" w14:textId="77777777" w:rsidR="00C75370" w:rsidRPr="00C75370" w:rsidRDefault="00C75370" w:rsidP="00C75370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 w:rsidRPr="00A0763B">
        <w:rPr>
          <w:b/>
          <w:bCs/>
          <w:spacing w:val="0"/>
          <w:sz w:val="32"/>
          <w:szCs w:val="22"/>
        </w:rPr>
        <w:t>Failure to submit the twbx will result in</w:t>
      </w:r>
      <w:r w:rsidRPr="00C75370">
        <w:rPr>
          <w:spacing w:val="0"/>
          <w:sz w:val="32"/>
          <w:szCs w:val="22"/>
        </w:rPr>
        <w:t xml:space="preserve"> </w:t>
      </w:r>
      <w:r w:rsidRPr="00C75370">
        <w:rPr>
          <w:b/>
          <w:spacing w:val="0"/>
          <w:sz w:val="32"/>
          <w:szCs w:val="22"/>
        </w:rPr>
        <w:t>grade of zero</w:t>
      </w:r>
    </w:p>
    <w:bookmarkEnd w:id="1"/>
    <w:p w14:paraId="2422CDDF" w14:textId="77777777" w:rsidR="00D80126" w:rsidRPr="005756DB" w:rsidRDefault="00D80126" w:rsidP="00D80126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6640B741" w14:textId="77777777" w:rsidR="00D80126" w:rsidRPr="005756DB" w:rsidRDefault="00D80126" w:rsidP="00D80126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5BC3313F" w14:textId="77777777" w:rsidR="00D80126" w:rsidRPr="00B70607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Tableau .twbx  </w:t>
      </w:r>
      <w:r w:rsidRPr="00B70607">
        <w:rPr>
          <w:rFonts w:cs="Arial"/>
          <w:sz w:val="22"/>
          <w:szCs w:val="22"/>
        </w:rPr>
        <w:t>file via the D2L dropbox.: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6A4528A8" w14:textId="77777777" w:rsidR="00D80126" w:rsidRPr="001974DF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7A35AF03" w14:textId="77777777" w:rsidR="00D80126" w:rsidRPr="00037130" w:rsidRDefault="00D80126" w:rsidP="00D8012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 w:rsidRPr="00037130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7887FB33" w14:textId="77777777" w:rsidR="00D80126" w:rsidRPr="00711A92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13BCD023" w14:textId="77777777" w:rsidR="00D80126" w:rsidRPr="00711A92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4D8984E3" w14:textId="0EBA4ACD" w:rsidR="00D80126" w:rsidRPr="00711A92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6E3723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6E3723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6E3723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2FBBDED1" w14:textId="77777777" w:rsidR="00DB48B7" w:rsidRPr="00C75370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C75370">
        <w:rPr>
          <w:rFonts w:cs="Arial"/>
          <w:b/>
          <w:bCs/>
          <w:sz w:val="22"/>
          <w:szCs w:val="22"/>
        </w:rPr>
        <w:t>Remember, file must be virus free</w:t>
      </w:r>
      <w:r w:rsidRPr="00C75370">
        <w:rPr>
          <w:rFonts w:cs="Arial"/>
          <w:sz w:val="22"/>
          <w:szCs w:val="22"/>
        </w:rPr>
        <w:t>. (</w:t>
      </w:r>
      <w:r w:rsidRPr="00C75370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C75370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B964" w14:textId="77777777" w:rsidR="001905FA" w:rsidRDefault="001905FA">
      <w:r>
        <w:separator/>
      </w:r>
    </w:p>
  </w:endnote>
  <w:endnote w:type="continuationSeparator" w:id="0">
    <w:p w14:paraId="4728C0CC" w14:textId="77777777" w:rsidR="001905FA" w:rsidRDefault="0019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A26C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5FBA6" w14:textId="77777777" w:rsidR="004623E1" w:rsidRDefault="004623E1">
    <w:pPr>
      <w:pStyle w:val="Footer"/>
    </w:pPr>
  </w:p>
  <w:p w14:paraId="4EC3F728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57B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DAE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5C5A" w14:textId="77777777" w:rsidR="001905FA" w:rsidRDefault="001905FA">
      <w:r>
        <w:separator/>
      </w:r>
    </w:p>
  </w:footnote>
  <w:footnote w:type="continuationSeparator" w:id="0">
    <w:p w14:paraId="05977F9B" w14:textId="77777777" w:rsidR="001905FA" w:rsidRDefault="0019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801875324">
    <w:abstractNumId w:val="36"/>
  </w:num>
  <w:num w:numId="2" w16cid:durableId="1027875703">
    <w:abstractNumId w:val="32"/>
  </w:num>
  <w:num w:numId="3" w16cid:durableId="1316758672">
    <w:abstractNumId w:val="9"/>
  </w:num>
  <w:num w:numId="4" w16cid:durableId="1696036936">
    <w:abstractNumId w:val="7"/>
  </w:num>
  <w:num w:numId="5" w16cid:durableId="93520196">
    <w:abstractNumId w:val="6"/>
  </w:num>
  <w:num w:numId="6" w16cid:durableId="1248926958">
    <w:abstractNumId w:val="5"/>
  </w:num>
  <w:num w:numId="7" w16cid:durableId="1077021322">
    <w:abstractNumId w:val="4"/>
  </w:num>
  <w:num w:numId="8" w16cid:durableId="571476765">
    <w:abstractNumId w:val="8"/>
  </w:num>
  <w:num w:numId="9" w16cid:durableId="1603101400">
    <w:abstractNumId w:val="3"/>
  </w:num>
  <w:num w:numId="10" w16cid:durableId="773280235">
    <w:abstractNumId w:val="2"/>
  </w:num>
  <w:num w:numId="11" w16cid:durableId="410273643">
    <w:abstractNumId w:val="1"/>
  </w:num>
  <w:num w:numId="12" w16cid:durableId="1507360591">
    <w:abstractNumId w:val="0"/>
  </w:num>
  <w:num w:numId="13" w16cid:durableId="121271533">
    <w:abstractNumId w:val="38"/>
  </w:num>
  <w:num w:numId="14" w16cid:durableId="571626721">
    <w:abstractNumId w:val="35"/>
  </w:num>
  <w:num w:numId="15" w16cid:durableId="989863854">
    <w:abstractNumId w:val="19"/>
  </w:num>
  <w:num w:numId="16" w16cid:durableId="690911296">
    <w:abstractNumId w:val="16"/>
  </w:num>
  <w:num w:numId="17" w16cid:durableId="693189282">
    <w:abstractNumId w:val="22"/>
  </w:num>
  <w:num w:numId="18" w16cid:durableId="40909574">
    <w:abstractNumId w:val="12"/>
  </w:num>
  <w:num w:numId="19" w16cid:durableId="1762870062">
    <w:abstractNumId w:val="37"/>
  </w:num>
  <w:num w:numId="20" w16cid:durableId="1071656235">
    <w:abstractNumId w:val="20"/>
  </w:num>
  <w:num w:numId="21" w16cid:durableId="1379940495">
    <w:abstractNumId w:val="30"/>
  </w:num>
  <w:num w:numId="22" w16cid:durableId="1283730927">
    <w:abstractNumId w:val="34"/>
  </w:num>
  <w:num w:numId="23" w16cid:durableId="1159080178">
    <w:abstractNumId w:val="13"/>
  </w:num>
  <w:num w:numId="24" w16cid:durableId="1025985863">
    <w:abstractNumId w:val="28"/>
  </w:num>
  <w:num w:numId="25" w16cid:durableId="1167600513">
    <w:abstractNumId w:val="29"/>
  </w:num>
  <w:num w:numId="26" w16cid:durableId="853497518">
    <w:abstractNumId w:val="11"/>
  </w:num>
  <w:num w:numId="27" w16cid:durableId="920211448">
    <w:abstractNumId w:val="17"/>
  </w:num>
  <w:num w:numId="28" w16cid:durableId="1499736734">
    <w:abstractNumId w:val="24"/>
  </w:num>
  <w:num w:numId="29" w16cid:durableId="1878079931">
    <w:abstractNumId w:val="14"/>
  </w:num>
  <w:num w:numId="30" w16cid:durableId="887107852">
    <w:abstractNumId w:val="25"/>
  </w:num>
  <w:num w:numId="31" w16cid:durableId="807551699">
    <w:abstractNumId w:val="33"/>
  </w:num>
  <w:num w:numId="32" w16cid:durableId="875696508">
    <w:abstractNumId w:val="15"/>
  </w:num>
  <w:num w:numId="33" w16cid:durableId="411006522">
    <w:abstractNumId w:val="10"/>
  </w:num>
  <w:num w:numId="34" w16cid:durableId="596788212">
    <w:abstractNumId w:val="23"/>
  </w:num>
  <w:num w:numId="35" w16cid:durableId="815225279">
    <w:abstractNumId w:val="21"/>
  </w:num>
  <w:num w:numId="36" w16cid:durableId="964307365">
    <w:abstractNumId w:val="27"/>
  </w:num>
  <w:num w:numId="37" w16cid:durableId="944069561">
    <w:abstractNumId w:val="31"/>
  </w:num>
  <w:num w:numId="38" w16cid:durableId="2085906584">
    <w:abstractNumId w:val="26"/>
  </w:num>
  <w:num w:numId="39" w16cid:durableId="2029287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73427"/>
    <w:rsid w:val="000912FD"/>
    <w:rsid w:val="000918BA"/>
    <w:rsid w:val="000A3EF1"/>
    <w:rsid w:val="000B2726"/>
    <w:rsid w:val="000C3BC2"/>
    <w:rsid w:val="000C7DF7"/>
    <w:rsid w:val="000D1BF9"/>
    <w:rsid w:val="000F46FA"/>
    <w:rsid w:val="0010312C"/>
    <w:rsid w:val="001038C7"/>
    <w:rsid w:val="00111585"/>
    <w:rsid w:val="001227AD"/>
    <w:rsid w:val="001537EC"/>
    <w:rsid w:val="0017655E"/>
    <w:rsid w:val="00180971"/>
    <w:rsid w:val="001837BA"/>
    <w:rsid w:val="00184069"/>
    <w:rsid w:val="001905FA"/>
    <w:rsid w:val="00195789"/>
    <w:rsid w:val="001974DF"/>
    <w:rsid w:val="001B672E"/>
    <w:rsid w:val="001C36FD"/>
    <w:rsid w:val="001D6B67"/>
    <w:rsid w:val="001E7046"/>
    <w:rsid w:val="001F07BA"/>
    <w:rsid w:val="001F421A"/>
    <w:rsid w:val="0020780C"/>
    <w:rsid w:val="00210298"/>
    <w:rsid w:val="00223CA2"/>
    <w:rsid w:val="00233480"/>
    <w:rsid w:val="00237A40"/>
    <w:rsid w:val="00245DA0"/>
    <w:rsid w:val="00247039"/>
    <w:rsid w:val="00253136"/>
    <w:rsid w:val="002619FC"/>
    <w:rsid w:val="0027217E"/>
    <w:rsid w:val="00283437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E03FC"/>
    <w:rsid w:val="002F0119"/>
    <w:rsid w:val="002F2742"/>
    <w:rsid w:val="002F4CE0"/>
    <w:rsid w:val="00300C6F"/>
    <w:rsid w:val="00306A12"/>
    <w:rsid w:val="00322E56"/>
    <w:rsid w:val="00324076"/>
    <w:rsid w:val="00325468"/>
    <w:rsid w:val="0033033C"/>
    <w:rsid w:val="00331BC5"/>
    <w:rsid w:val="003342A2"/>
    <w:rsid w:val="003344A5"/>
    <w:rsid w:val="00345523"/>
    <w:rsid w:val="00347796"/>
    <w:rsid w:val="00350F47"/>
    <w:rsid w:val="00355654"/>
    <w:rsid w:val="00371F8F"/>
    <w:rsid w:val="00375E8C"/>
    <w:rsid w:val="00391C17"/>
    <w:rsid w:val="0039430E"/>
    <w:rsid w:val="003A55B5"/>
    <w:rsid w:val="003A6D60"/>
    <w:rsid w:val="003B4206"/>
    <w:rsid w:val="003C1C70"/>
    <w:rsid w:val="003C2893"/>
    <w:rsid w:val="003D1735"/>
    <w:rsid w:val="003E5169"/>
    <w:rsid w:val="003E6AD9"/>
    <w:rsid w:val="003F2C91"/>
    <w:rsid w:val="003F5DD0"/>
    <w:rsid w:val="00401BA2"/>
    <w:rsid w:val="0040378D"/>
    <w:rsid w:val="00425B09"/>
    <w:rsid w:val="0044074C"/>
    <w:rsid w:val="00442556"/>
    <w:rsid w:val="00443E8B"/>
    <w:rsid w:val="0044760B"/>
    <w:rsid w:val="00456ADE"/>
    <w:rsid w:val="004623E1"/>
    <w:rsid w:val="0047397E"/>
    <w:rsid w:val="0048376F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E6398"/>
    <w:rsid w:val="004E76E5"/>
    <w:rsid w:val="004F1101"/>
    <w:rsid w:val="004F3E17"/>
    <w:rsid w:val="004F7A92"/>
    <w:rsid w:val="0050369B"/>
    <w:rsid w:val="00513810"/>
    <w:rsid w:val="00514EF4"/>
    <w:rsid w:val="0051798D"/>
    <w:rsid w:val="005209A1"/>
    <w:rsid w:val="00543165"/>
    <w:rsid w:val="00543723"/>
    <w:rsid w:val="00545BB8"/>
    <w:rsid w:val="00547D5D"/>
    <w:rsid w:val="00554522"/>
    <w:rsid w:val="00560C88"/>
    <w:rsid w:val="005829D5"/>
    <w:rsid w:val="00585F1E"/>
    <w:rsid w:val="00587EAA"/>
    <w:rsid w:val="0059220F"/>
    <w:rsid w:val="00594FC6"/>
    <w:rsid w:val="005A7D7F"/>
    <w:rsid w:val="005B306C"/>
    <w:rsid w:val="005C0064"/>
    <w:rsid w:val="005C05C7"/>
    <w:rsid w:val="005C4FDF"/>
    <w:rsid w:val="005C7274"/>
    <w:rsid w:val="005D2B6E"/>
    <w:rsid w:val="005E36C6"/>
    <w:rsid w:val="005E4E74"/>
    <w:rsid w:val="005F5ED5"/>
    <w:rsid w:val="0061420D"/>
    <w:rsid w:val="00625881"/>
    <w:rsid w:val="006309E1"/>
    <w:rsid w:val="00645B99"/>
    <w:rsid w:val="00647073"/>
    <w:rsid w:val="006569F3"/>
    <w:rsid w:val="00661DF1"/>
    <w:rsid w:val="0067438C"/>
    <w:rsid w:val="0067568E"/>
    <w:rsid w:val="006808CB"/>
    <w:rsid w:val="00685FE8"/>
    <w:rsid w:val="00687026"/>
    <w:rsid w:val="006A0ACC"/>
    <w:rsid w:val="006A5BA3"/>
    <w:rsid w:val="006C5269"/>
    <w:rsid w:val="006D2760"/>
    <w:rsid w:val="006D544E"/>
    <w:rsid w:val="006E3723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26E3"/>
    <w:rsid w:val="00743E7E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91389"/>
    <w:rsid w:val="007A2DD7"/>
    <w:rsid w:val="007B1A6E"/>
    <w:rsid w:val="007C028A"/>
    <w:rsid w:val="007C6F13"/>
    <w:rsid w:val="007D7C15"/>
    <w:rsid w:val="007D7D8B"/>
    <w:rsid w:val="007E3C53"/>
    <w:rsid w:val="007F02B2"/>
    <w:rsid w:val="007F31B1"/>
    <w:rsid w:val="007F3895"/>
    <w:rsid w:val="007F3EF2"/>
    <w:rsid w:val="00801394"/>
    <w:rsid w:val="008034DC"/>
    <w:rsid w:val="00805F20"/>
    <w:rsid w:val="00827E42"/>
    <w:rsid w:val="0083170D"/>
    <w:rsid w:val="0083189A"/>
    <w:rsid w:val="00833AD4"/>
    <w:rsid w:val="00854C0C"/>
    <w:rsid w:val="00896F04"/>
    <w:rsid w:val="008A07A9"/>
    <w:rsid w:val="008A0C93"/>
    <w:rsid w:val="008E0437"/>
    <w:rsid w:val="008E2A3A"/>
    <w:rsid w:val="008E6DF9"/>
    <w:rsid w:val="008F0173"/>
    <w:rsid w:val="00905863"/>
    <w:rsid w:val="00906138"/>
    <w:rsid w:val="00906EF8"/>
    <w:rsid w:val="00916738"/>
    <w:rsid w:val="009210F3"/>
    <w:rsid w:val="00926D10"/>
    <w:rsid w:val="00927926"/>
    <w:rsid w:val="0094162D"/>
    <w:rsid w:val="00946D09"/>
    <w:rsid w:val="00954630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D1154"/>
    <w:rsid w:val="009F7B5B"/>
    <w:rsid w:val="00A0311C"/>
    <w:rsid w:val="00A0763B"/>
    <w:rsid w:val="00A41532"/>
    <w:rsid w:val="00A47806"/>
    <w:rsid w:val="00A47DC8"/>
    <w:rsid w:val="00A57470"/>
    <w:rsid w:val="00A67CAF"/>
    <w:rsid w:val="00A723EA"/>
    <w:rsid w:val="00A808FC"/>
    <w:rsid w:val="00AA105B"/>
    <w:rsid w:val="00AB3F97"/>
    <w:rsid w:val="00AC221E"/>
    <w:rsid w:val="00AC5215"/>
    <w:rsid w:val="00AD282A"/>
    <w:rsid w:val="00AE16B0"/>
    <w:rsid w:val="00AE1D50"/>
    <w:rsid w:val="00AF7D1A"/>
    <w:rsid w:val="00B13323"/>
    <w:rsid w:val="00B17080"/>
    <w:rsid w:val="00B200DD"/>
    <w:rsid w:val="00B205A8"/>
    <w:rsid w:val="00B22F5D"/>
    <w:rsid w:val="00B26EA9"/>
    <w:rsid w:val="00B34C48"/>
    <w:rsid w:val="00B54244"/>
    <w:rsid w:val="00B54927"/>
    <w:rsid w:val="00B567ED"/>
    <w:rsid w:val="00B61627"/>
    <w:rsid w:val="00B70607"/>
    <w:rsid w:val="00B8393F"/>
    <w:rsid w:val="00B97581"/>
    <w:rsid w:val="00BA0409"/>
    <w:rsid w:val="00BA068E"/>
    <w:rsid w:val="00BA437C"/>
    <w:rsid w:val="00BA5296"/>
    <w:rsid w:val="00BB4D03"/>
    <w:rsid w:val="00BC39A2"/>
    <w:rsid w:val="00BD0374"/>
    <w:rsid w:val="00BE18F8"/>
    <w:rsid w:val="00BE1BBD"/>
    <w:rsid w:val="00BE4E31"/>
    <w:rsid w:val="00BE6FB6"/>
    <w:rsid w:val="00C00A61"/>
    <w:rsid w:val="00C0382D"/>
    <w:rsid w:val="00C0753E"/>
    <w:rsid w:val="00C07DE9"/>
    <w:rsid w:val="00C14B1D"/>
    <w:rsid w:val="00C23817"/>
    <w:rsid w:val="00C31FB2"/>
    <w:rsid w:val="00C321E8"/>
    <w:rsid w:val="00C60BD9"/>
    <w:rsid w:val="00C67737"/>
    <w:rsid w:val="00C75370"/>
    <w:rsid w:val="00C90CFB"/>
    <w:rsid w:val="00C93A63"/>
    <w:rsid w:val="00C96AA6"/>
    <w:rsid w:val="00CA4ADD"/>
    <w:rsid w:val="00CD3B28"/>
    <w:rsid w:val="00CD63D1"/>
    <w:rsid w:val="00CD6D63"/>
    <w:rsid w:val="00CE6BE8"/>
    <w:rsid w:val="00CF076A"/>
    <w:rsid w:val="00CF0A6A"/>
    <w:rsid w:val="00CF2895"/>
    <w:rsid w:val="00CF4A98"/>
    <w:rsid w:val="00CF5CE1"/>
    <w:rsid w:val="00D0745C"/>
    <w:rsid w:val="00D1225D"/>
    <w:rsid w:val="00D33508"/>
    <w:rsid w:val="00D36C86"/>
    <w:rsid w:val="00D4465D"/>
    <w:rsid w:val="00D50D7E"/>
    <w:rsid w:val="00D54B19"/>
    <w:rsid w:val="00D632BD"/>
    <w:rsid w:val="00D67C52"/>
    <w:rsid w:val="00D71057"/>
    <w:rsid w:val="00D77723"/>
    <w:rsid w:val="00D80126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D3F11"/>
    <w:rsid w:val="00DE4D75"/>
    <w:rsid w:val="00DF3866"/>
    <w:rsid w:val="00E04829"/>
    <w:rsid w:val="00E06837"/>
    <w:rsid w:val="00E22342"/>
    <w:rsid w:val="00E27F90"/>
    <w:rsid w:val="00E4353A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95CDE"/>
    <w:rsid w:val="00EA41BE"/>
    <w:rsid w:val="00EA7B29"/>
    <w:rsid w:val="00EB2082"/>
    <w:rsid w:val="00ED0CFA"/>
    <w:rsid w:val="00ED4B5E"/>
    <w:rsid w:val="00EE7FCB"/>
    <w:rsid w:val="00F009DD"/>
    <w:rsid w:val="00F07719"/>
    <w:rsid w:val="00F10F68"/>
    <w:rsid w:val="00F169C1"/>
    <w:rsid w:val="00F301E8"/>
    <w:rsid w:val="00F312C6"/>
    <w:rsid w:val="00F33B07"/>
    <w:rsid w:val="00F56825"/>
    <w:rsid w:val="00F72654"/>
    <w:rsid w:val="00F76FB9"/>
    <w:rsid w:val="00F8095A"/>
    <w:rsid w:val="00F819C7"/>
    <w:rsid w:val="00F92AFF"/>
    <w:rsid w:val="00FA3938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078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80126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AAEE-B26F-4D51-8F75-28F25FD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128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2136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30</cp:revision>
  <cp:lastPrinted>2025-10-07T12:01:00Z</cp:lastPrinted>
  <dcterms:created xsi:type="dcterms:W3CDTF">2021-06-02T13:18:00Z</dcterms:created>
  <dcterms:modified xsi:type="dcterms:W3CDTF">2026-03-17T14:31:00Z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