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23B9786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1880A943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AEA25D1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359EA47" wp14:editId="1B7D66AF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DBB9A" w14:textId="77777777" w:rsidR="00B54244" w:rsidRPr="00A133C0" w:rsidRDefault="00B54244" w:rsidP="00A133C0">
      <w:pPr>
        <w:pStyle w:val="MessageHeaderFirst"/>
        <w:spacing w:before="0" w:after="60"/>
        <w:rPr>
          <w:sz w:val="24"/>
          <w:szCs w:val="22"/>
        </w:rPr>
      </w:pPr>
      <w:r w:rsidRPr="00A133C0">
        <w:rPr>
          <w:rStyle w:val="MessageHeaderLabel"/>
          <w:spacing w:val="-25"/>
          <w:sz w:val="22"/>
          <w:szCs w:val="22"/>
        </w:rPr>
        <w:t>T</w:t>
      </w:r>
      <w:r w:rsidRPr="00A133C0">
        <w:rPr>
          <w:rStyle w:val="MessageHeaderLabel"/>
          <w:sz w:val="22"/>
          <w:szCs w:val="22"/>
        </w:rPr>
        <w:t>o:</w:t>
      </w:r>
      <w:r w:rsidRPr="00A133C0">
        <w:rPr>
          <w:sz w:val="24"/>
          <w:szCs w:val="22"/>
        </w:rPr>
        <w:tab/>
      </w:r>
      <w:r w:rsidR="00233480" w:rsidRPr="00A133C0">
        <w:rPr>
          <w:sz w:val="24"/>
          <w:szCs w:val="22"/>
        </w:rPr>
        <w:t>43</w:t>
      </w:r>
      <w:r w:rsidR="00725C75" w:rsidRPr="00A133C0">
        <w:rPr>
          <w:sz w:val="24"/>
          <w:szCs w:val="22"/>
        </w:rPr>
        <w:t>2</w:t>
      </w:r>
      <w:r w:rsidR="00233480" w:rsidRPr="00A133C0">
        <w:rPr>
          <w:sz w:val="24"/>
          <w:szCs w:val="22"/>
        </w:rPr>
        <w:t>0 Students</w:t>
      </w:r>
    </w:p>
    <w:p w14:paraId="4A22B9CB" w14:textId="77777777" w:rsidR="00B54244" w:rsidRPr="00A133C0" w:rsidRDefault="00B54244" w:rsidP="00A133C0">
      <w:pPr>
        <w:pStyle w:val="MessageHeader"/>
        <w:spacing w:after="60"/>
        <w:rPr>
          <w:sz w:val="24"/>
          <w:szCs w:val="22"/>
        </w:rPr>
      </w:pPr>
      <w:r w:rsidRPr="00A133C0">
        <w:rPr>
          <w:rStyle w:val="MessageHeaderLabel"/>
          <w:sz w:val="22"/>
          <w:szCs w:val="22"/>
        </w:rPr>
        <w:t>From:</w:t>
      </w:r>
      <w:r w:rsidRPr="00A133C0">
        <w:rPr>
          <w:sz w:val="24"/>
          <w:szCs w:val="22"/>
        </w:rPr>
        <w:tab/>
      </w:r>
      <w:r w:rsidR="00233480" w:rsidRPr="00A133C0">
        <w:rPr>
          <w:sz w:val="24"/>
          <w:szCs w:val="22"/>
        </w:rPr>
        <w:t>Gary G. Berg</w:t>
      </w:r>
    </w:p>
    <w:p w14:paraId="313E7916" w14:textId="509D7211" w:rsidR="00B54244" w:rsidRPr="00A133C0" w:rsidRDefault="00B54244" w:rsidP="00A133C0">
      <w:pPr>
        <w:pStyle w:val="MessageHeader"/>
        <w:spacing w:after="60"/>
        <w:rPr>
          <w:sz w:val="24"/>
          <w:szCs w:val="22"/>
        </w:rPr>
      </w:pPr>
      <w:r w:rsidRPr="00A133C0">
        <w:rPr>
          <w:rStyle w:val="MessageHeaderLabel"/>
          <w:sz w:val="22"/>
          <w:szCs w:val="22"/>
        </w:rPr>
        <w:t>Date:</w:t>
      </w:r>
      <w:r w:rsidRPr="00A133C0">
        <w:rPr>
          <w:sz w:val="24"/>
          <w:szCs w:val="22"/>
        </w:rPr>
        <w:tab/>
      </w:r>
      <w:r w:rsidR="005C05C7" w:rsidRPr="00A133C0">
        <w:rPr>
          <w:sz w:val="24"/>
          <w:szCs w:val="22"/>
        </w:rPr>
        <w:fldChar w:fldCharType="begin"/>
      </w:r>
      <w:r w:rsidRPr="00A133C0">
        <w:rPr>
          <w:sz w:val="24"/>
          <w:szCs w:val="22"/>
        </w:rPr>
        <w:instrText xml:space="preserve"> TIME \@ "MMMM d, yyyy" </w:instrText>
      </w:r>
      <w:r w:rsidR="005C05C7" w:rsidRPr="00A133C0">
        <w:rPr>
          <w:sz w:val="24"/>
          <w:szCs w:val="22"/>
        </w:rPr>
        <w:fldChar w:fldCharType="separate"/>
      </w:r>
      <w:r w:rsidR="00FE1F9E">
        <w:rPr>
          <w:noProof/>
          <w:sz w:val="24"/>
          <w:szCs w:val="22"/>
        </w:rPr>
        <w:t>February 17, 2026</w:t>
      </w:r>
      <w:r w:rsidR="005C05C7" w:rsidRPr="00A133C0">
        <w:rPr>
          <w:sz w:val="24"/>
          <w:szCs w:val="22"/>
        </w:rPr>
        <w:fldChar w:fldCharType="end"/>
      </w:r>
    </w:p>
    <w:p w14:paraId="44B820C0" w14:textId="3660BF2A" w:rsidR="00B54244" w:rsidRPr="00A133C0" w:rsidRDefault="00B54244" w:rsidP="00B77BDB">
      <w:pPr>
        <w:pStyle w:val="MessageHeaderLast"/>
        <w:spacing w:after="0"/>
        <w:ind w:right="0"/>
        <w:rPr>
          <w:sz w:val="24"/>
          <w:szCs w:val="22"/>
        </w:rPr>
      </w:pPr>
      <w:r w:rsidRPr="00A133C0">
        <w:rPr>
          <w:rStyle w:val="MessageHeaderLabel"/>
          <w:sz w:val="22"/>
          <w:szCs w:val="22"/>
        </w:rPr>
        <w:t>Re:</w:t>
      </w:r>
      <w:r w:rsidRPr="00A133C0">
        <w:rPr>
          <w:sz w:val="24"/>
          <w:szCs w:val="22"/>
        </w:rPr>
        <w:tab/>
      </w:r>
      <w:r w:rsidR="00233480" w:rsidRPr="00A133C0">
        <w:rPr>
          <w:sz w:val="24"/>
          <w:szCs w:val="22"/>
        </w:rPr>
        <w:t xml:space="preserve">Assignment </w:t>
      </w:r>
      <w:r w:rsidR="00DD1D9C" w:rsidRPr="00A133C0">
        <w:rPr>
          <w:sz w:val="24"/>
          <w:szCs w:val="22"/>
        </w:rPr>
        <w:t>2</w:t>
      </w:r>
      <w:r w:rsidR="00AB3F97" w:rsidRPr="00A133C0">
        <w:rPr>
          <w:sz w:val="24"/>
          <w:szCs w:val="22"/>
        </w:rPr>
        <w:t xml:space="preserve"> – </w:t>
      </w:r>
      <w:r w:rsidR="004A6CD0" w:rsidRPr="00A133C0">
        <w:rPr>
          <w:sz w:val="24"/>
          <w:szCs w:val="22"/>
        </w:rPr>
        <w:t xml:space="preserve">Excel </w:t>
      </w:r>
      <w:r w:rsidR="00CD63D1" w:rsidRPr="00A133C0">
        <w:rPr>
          <w:sz w:val="24"/>
          <w:szCs w:val="22"/>
        </w:rPr>
        <w:t>A/R summary</w:t>
      </w:r>
    </w:p>
    <w:p w14:paraId="66CD44D5" w14:textId="42E072A5" w:rsidR="004623E1" w:rsidRPr="001974DF" w:rsidRDefault="004623E1" w:rsidP="00564EE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8A07A9">
        <w:rPr>
          <w:rStyle w:val="CharacterStyle1"/>
          <w:rFonts w:ascii="Arial" w:hAnsi="Arial" w:cs="Arial"/>
          <w:sz w:val="24"/>
          <w:szCs w:val="22"/>
        </w:rPr>
        <w:t>Lab 2-1</w:t>
      </w:r>
      <w:r w:rsidR="004A6CD0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6BD68C79" w14:textId="77777777" w:rsidR="004623E1" w:rsidRPr="001974DF" w:rsidRDefault="004623E1" w:rsidP="00A133C0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564EEF">
        <w:rPr>
          <w:rStyle w:val="CharacterStyle1"/>
          <w:rFonts w:ascii="Arial" w:hAnsi="Arial" w:cs="Arial"/>
          <w:b/>
          <w:bCs/>
          <w:sz w:val="24"/>
          <w:szCs w:val="22"/>
        </w:rPr>
        <w:t>Required</w:t>
      </w:r>
      <w:r w:rsidRPr="001974DF">
        <w:rPr>
          <w:rStyle w:val="CharacterStyle1"/>
          <w:rFonts w:ascii="Arial" w:hAnsi="Arial" w:cs="Arial"/>
          <w:sz w:val="24"/>
          <w:szCs w:val="22"/>
        </w:rPr>
        <w:t>:</w:t>
      </w:r>
    </w:p>
    <w:p w14:paraId="20D7E9C8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16305FD2" w14:textId="77777777" w:rsidR="007D4AC4" w:rsidRDefault="008A07A9" w:rsidP="00A133C0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Complete </w:t>
      </w:r>
      <w:r w:rsidR="007D4AC4">
        <w:rPr>
          <w:rStyle w:val="CharacterStyle1"/>
          <w:rFonts w:ascii="Arial" w:hAnsi="Arial" w:cs="Arial"/>
          <w:sz w:val="24"/>
          <w:szCs w:val="22"/>
        </w:rPr>
        <w:t>the following steps</w:t>
      </w:r>
      <w:r w:rsidR="00DC29F4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C29F4" w:rsidRPr="00DC29F4">
        <w:rPr>
          <w:rStyle w:val="CharacterStyle1"/>
          <w:rFonts w:ascii="Arial" w:hAnsi="Arial" w:cs="Arial"/>
          <w:b/>
          <w:sz w:val="24"/>
          <w:szCs w:val="22"/>
        </w:rPr>
        <w:t>with indicated modifications</w:t>
      </w:r>
    </w:p>
    <w:p w14:paraId="58D8BDAD" w14:textId="5F79245A" w:rsidR="00A7204D" w:rsidRDefault="007D4AC4" w:rsidP="007D4AC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564EEF">
        <w:rPr>
          <w:rStyle w:val="CharacterStyle1"/>
          <w:rFonts w:ascii="Arial" w:hAnsi="Arial" w:cs="Arial"/>
          <w:b/>
          <w:bCs/>
          <w:sz w:val="24"/>
          <w:szCs w:val="22"/>
        </w:rPr>
        <w:t>Step one</w:t>
      </w:r>
      <w:r w:rsidR="00DD1D9C" w:rsidRPr="00564EEF">
        <w:rPr>
          <w:rStyle w:val="CharacterStyle1"/>
          <w:rFonts w:ascii="Arial" w:hAnsi="Arial" w:cs="Arial"/>
          <w:b/>
          <w:bCs/>
          <w:sz w:val="24"/>
          <w:szCs w:val="22"/>
        </w:rPr>
        <w:t>,</w:t>
      </w:r>
      <w:r w:rsidR="00DD1D9C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>create the days past due field</w:t>
      </w:r>
      <w:r w:rsidR="00A7204D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0DF16D24" w14:textId="63448A35" w:rsidR="007D4AC4" w:rsidRDefault="007D4AC4" w:rsidP="00564EEF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564EEF">
        <w:rPr>
          <w:rStyle w:val="CharacterStyle1"/>
          <w:rFonts w:ascii="Arial" w:hAnsi="Arial" w:cs="Arial"/>
          <w:b/>
          <w:bCs/>
          <w:sz w:val="24"/>
          <w:szCs w:val="22"/>
        </w:rPr>
        <w:t>Step three</w:t>
      </w:r>
      <w:r>
        <w:rPr>
          <w:rStyle w:val="CharacterStyle1"/>
          <w:rFonts w:ascii="Arial" w:hAnsi="Arial" w:cs="Arial"/>
          <w:sz w:val="24"/>
          <w:szCs w:val="22"/>
        </w:rPr>
        <w:t xml:space="preserve">: Include the count of Invoices with the summary </w:t>
      </w:r>
      <w:r w:rsidR="00205AE9">
        <w:rPr>
          <w:rStyle w:val="CharacterStyle1"/>
          <w:rFonts w:ascii="Arial" w:hAnsi="Arial" w:cs="Arial"/>
          <w:sz w:val="24"/>
          <w:szCs w:val="22"/>
        </w:rPr>
        <w:t xml:space="preserve">total </w:t>
      </w:r>
      <w:r>
        <w:rPr>
          <w:rStyle w:val="CharacterStyle1"/>
          <w:rFonts w:ascii="Arial" w:hAnsi="Arial" w:cs="Arial"/>
          <w:sz w:val="24"/>
          <w:szCs w:val="22"/>
        </w:rPr>
        <w:t xml:space="preserve">receivables by </w:t>
      </w:r>
      <w:r w:rsidR="00CC1340">
        <w:rPr>
          <w:rStyle w:val="CharacterStyle1"/>
          <w:rFonts w:ascii="Arial" w:hAnsi="Arial" w:cs="Arial"/>
          <w:sz w:val="24"/>
          <w:szCs w:val="22"/>
        </w:rPr>
        <w:t>customer.   Sort</w:t>
      </w:r>
      <w:r w:rsidR="006B71B3">
        <w:rPr>
          <w:rStyle w:val="CharacterStyle1"/>
          <w:rFonts w:ascii="Arial" w:hAnsi="Arial" w:cs="Arial"/>
          <w:sz w:val="24"/>
          <w:szCs w:val="22"/>
        </w:rPr>
        <w:t xml:space="preserve"> on invoice total in descending order</w:t>
      </w:r>
      <w:r w:rsidR="00B77BDB">
        <w:rPr>
          <w:rStyle w:val="CharacterStyle1"/>
          <w:rFonts w:ascii="Arial" w:hAnsi="Arial" w:cs="Arial"/>
          <w:sz w:val="24"/>
          <w:szCs w:val="22"/>
        </w:rPr>
        <w:t xml:space="preserve">.  </w:t>
      </w:r>
    </w:p>
    <w:p w14:paraId="09051CCC" w14:textId="424ED8F4" w:rsidR="00B77BDB" w:rsidRPr="00830AE0" w:rsidRDefault="00B77BDB" w:rsidP="00564EE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830AE0">
        <w:rPr>
          <w:rStyle w:val="CharacterStyle1"/>
          <w:rFonts w:ascii="Arial" w:hAnsi="Arial" w:cs="Arial"/>
          <w:b/>
          <w:bCs/>
          <w:sz w:val="24"/>
          <w:szCs w:val="22"/>
        </w:rPr>
        <w:t>Name sheet step 3</w:t>
      </w:r>
    </w:p>
    <w:p w14:paraId="01F4C903" w14:textId="7EB5FE41" w:rsidR="007D4AC4" w:rsidRDefault="007D4AC4" w:rsidP="00106370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564EEF">
        <w:rPr>
          <w:rStyle w:val="CharacterStyle1"/>
          <w:rFonts w:ascii="Arial" w:hAnsi="Arial" w:cs="Arial"/>
          <w:b/>
          <w:bCs/>
          <w:sz w:val="24"/>
          <w:szCs w:val="22"/>
        </w:rPr>
        <w:t>Step Five</w:t>
      </w:r>
      <w:r>
        <w:rPr>
          <w:rStyle w:val="CharacterStyle1"/>
          <w:rFonts w:ascii="Arial" w:hAnsi="Arial" w:cs="Arial"/>
          <w:sz w:val="24"/>
          <w:szCs w:val="22"/>
        </w:rPr>
        <w:t xml:space="preserve">; </w:t>
      </w:r>
      <w:r w:rsidR="00EB2EFF">
        <w:rPr>
          <w:rStyle w:val="CharacterStyle1"/>
          <w:rFonts w:ascii="Arial" w:hAnsi="Arial" w:cs="Arial"/>
          <w:sz w:val="24"/>
          <w:szCs w:val="22"/>
        </w:rPr>
        <w:t xml:space="preserve">Replace Audi with the </w:t>
      </w:r>
      <w:r>
        <w:rPr>
          <w:rStyle w:val="CharacterStyle1"/>
          <w:rFonts w:ascii="Arial" w:hAnsi="Arial" w:cs="Arial"/>
          <w:sz w:val="24"/>
          <w:szCs w:val="22"/>
        </w:rPr>
        <w:t xml:space="preserve">Detailed invoices for </w:t>
      </w:r>
      <w:r w:rsidR="00DC29F4">
        <w:rPr>
          <w:rStyle w:val="CharacterStyle1"/>
          <w:rFonts w:ascii="Arial" w:hAnsi="Arial" w:cs="Arial"/>
          <w:sz w:val="24"/>
          <w:szCs w:val="22"/>
        </w:rPr>
        <w:t>the customer with the largest amount due sorted by days past due in ascending order</w:t>
      </w:r>
    </w:p>
    <w:p w14:paraId="00156923" w14:textId="51A87B29" w:rsidR="00B77BDB" w:rsidRPr="00830AE0" w:rsidRDefault="00B77BDB" w:rsidP="00B77BD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830AE0">
        <w:rPr>
          <w:rStyle w:val="CharacterStyle1"/>
          <w:rFonts w:ascii="Arial" w:hAnsi="Arial" w:cs="Arial"/>
          <w:b/>
          <w:bCs/>
          <w:sz w:val="24"/>
          <w:szCs w:val="22"/>
        </w:rPr>
        <w:t>Name sheet step 5</w:t>
      </w:r>
    </w:p>
    <w:p w14:paraId="19134326" w14:textId="37D7BA0B" w:rsidR="00BA6FFC" w:rsidRDefault="00106370" w:rsidP="00A133C0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</w:t>
      </w:r>
      <w:r w:rsidR="00EB2EFF">
        <w:rPr>
          <w:rStyle w:val="CharacterStyle1"/>
          <w:rFonts w:ascii="Arial" w:hAnsi="Arial" w:cs="Arial"/>
          <w:sz w:val="24"/>
          <w:szCs w:val="22"/>
        </w:rPr>
        <w:t>wo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BA6FFC">
        <w:rPr>
          <w:rStyle w:val="CharacterStyle1"/>
          <w:rFonts w:ascii="Arial" w:hAnsi="Arial" w:cs="Arial"/>
          <w:sz w:val="24"/>
          <w:szCs w:val="22"/>
        </w:rPr>
        <w:t xml:space="preserve">Additional </w:t>
      </w:r>
      <w:r w:rsidR="006B71B3">
        <w:rPr>
          <w:rStyle w:val="CharacterStyle1"/>
          <w:rFonts w:ascii="Arial" w:hAnsi="Arial" w:cs="Arial"/>
          <w:sz w:val="24"/>
          <w:szCs w:val="22"/>
        </w:rPr>
        <w:t>Requirements (</w:t>
      </w:r>
      <w:r w:rsidR="006B71B3" w:rsidRPr="00AB2C95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6B71B3">
        <w:rPr>
          <w:rStyle w:val="CharacterStyle1"/>
          <w:rFonts w:ascii="Arial" w:hAnsi="Arial" w:cs="Arial"/>
          <w:sz w:val="24"/>
          <w:szCs w:val="22"/>
        </w:rPr>
        <w:t>)</w:t>
      </w:r>
    </w:p>
    <w:p w14:paraId="1303C9D8" w14:textId="0D1709CB" w:rsidR="00BA6FFC" w:rsidRDefault="00BA6FFC" w:rsidP="00BA6FF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an </w:t>
      </w:r>
      <w:r w:rsidRPr="00830AE0">
        <w:rPr>
          <w:rStyle w:val="CharacterStyle1"/>
          <w:rFonts w:ascii="Arial" w:hAnsi="Arial" w:cs="Arial"/>
          <w:b/>
          <w:bCs/>
          <w:sz w:val="24"/>
          <w:szCs w:val="22"/>
        </w:rPr>
        <w:t>additional pivot table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A133C0">
        <w:rPr>
          <w:rStyle w:val="CharacterStyle1"/>
          <w:rFonts w:ascii="Arial" w:hAnsi="Arial" w:cs="Arial"/>
          <w:sz w:val="24"/>
          <w:szCs w:val="22"/>
        </w:rPr>
        <w:t xml:space="preserve">and </w:t>
      </w:r>
      <w:r w:rsidR="00A133C0" w:rsidRPr="00830AE0">
        <w:rPr>
          <w:rStyle w:val="CharacterStyle1"/>
          <w:rFonts w:ascii="Arial" w:hAnsi="Arial" w:cs="Arial"/>
          <w:b/>
          <w:bCs/>
          <w:sz w:val="24"/>
          <w:szCs w:val="22"/>
        </w:rPr>
        <w:t>corresponding column pivot chart</w:t>
      </w:r>
      <w:r w:rsidR="00A133C0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 xml:space="preserve">showing </w:t>
      </w:r>
      <w:r w:rsidR="00C168F2">
        <w:rPr>
          <w:rStyle w:val="CharacterStyle1"/>
          <w:rFonts w:ascii="Arial" w:hAnsi="Arial" w:cs="Arial"/>
          <w:sz w:val="24"/>
          <w:szCs w:val="22"/>
        </w:rPr>
        <w:t xml:space="preserve">summary </w:t>
      </w:r>
      <w:r>
        <w:rPr>
          <w:rStyle w:val="CharacterStyle1"/>
          <w:rFonts w:ascii="Arial" w:hAnsi="Arial" w:cs="Arial"/>
          <w:sz w:val="24"/>
          <w:szCs w:val="22"/>
        </w:rPr>
        <w:t xml:space="preserve">receivable </w:t>
      </w:r>
      <w:r w:rsidR="00434EE2">
        <w:rPr>
          <w:rStyle w:val="CharacterStyle1"/>
          <w:rFonts w:ascii="Arial" w:hAnsi="Arial" w:cs="Arial"/>
          <w:sz w:val="24"/>
          <w:szCs w:val="22"/>
        </w:rPr>
        <w:t xml:space="preserve">totals and invoice count </w:t>
      </w:r>
      <w:r>
        <w:rPr>
          <w:rStyle w:val="CharacterStyle1"/>
          <w:rFonts w:ascii="Arial" w:hAnsi="Arial" w:cs="Arial"/>
          <w:sz w:val="24"/>
          <w:szCs w:val="22"/>
        </w:rPr>
        <w:t>by month</w:t>
      </w:r>
    </w:p>
    <w:p w14:paraId="645FB8F1" w14:textId="09976C1F" w:rsidR="00A133C0" w:rsidRDefault="00A133C0" w:rsidP="00A133C0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Improve the chart using the data label or data table chart element</w:t>
      </w:r>
    </w:p>
    <w:p w14:paraId="2EAD91AD" w14:textId="1B06FA4E" w:rsidR="00EB2EFF" w:rsidRPr="00EB2EFF" w:rsidRDefault="00EB2EFF" w:rsidP="00EB2EF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EB2EFF">
        <w:rPr>
          <w:rStyle w:val="CharacterStyle1"/>
          <w:rFonts w:ascii="Arial" w:hAnsi="Arial" w:cs="Arial"/>
          <w:b/>
          <w:bCs/>
          <w:sz w:val="24"/>
          <w:szCs w:val="22"/>
        </w:rPr>
        <w:t>Name the sheet month</w:t>
      </w:r>
    </w:p>
    <w:p w14:paraId="1363306C" w14:textId="5D0ED5F5" w:rsidR="00BA6FFC" w:rsidRDefault="00564EEF" w:rsidP="00106370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</w:t>
      </w:r>
      <w:r w:rsidR="00BA6FFC">
        <w:rPr>
          <w:rStyle w:val="CharacterStyle1"/>
          <w:rFonts w:ascii="Arial" w:hAnsi="Arial" w:cs="Arial"/>
          <w:sz w:val="24"/>
          <w:szCs w:val="22"/>
        </w:rPr>
        <w:t xml:space="preserve"> detailed </w:t>
      </w:r>
      <w:r w:rsidR="00C168F2">
        <w:rPr>
          <w:rStyle w:val="CharacterStyle1"/>
          <w:rFonts w:ascii="Arial" w:hAnsi="Arial" w:cs="Arial"/>
          <w:sz w:val="24"/>
          <w:szCs w:val="22"/>
        </w:rPr>
        <w:t xml:space="preserve">list of </w:t>
      </w:r>
      <w:r w:rsidR="00BA6FFC">
        <w:rPr>
          <w:rStyle w:val="CharacterStyle1"/>
          <w:rFonts w:ascii="Arial" w:hAnsi="Arial" w:cs="Arial"/>
          <w:sz w:val="24"/>
          <w:szCs w:val="22"/>
        </w:rPr>
        <w:t>receivables</w:t>
      </w:r>
      <w:r w:rsidR="00C168F2">
        <w:rPr>
          <w:rStyle w:val="CharacterStyle1"/>
          <w:rFonts w:ascii="Arial" w:hAnsi="Arial" w:cs="Arial"/>
          <w:sz w:val="24"/>
          <w:szCs w:val="22"/>
        </w:rPr>
        <w:t xml:space="preserve"> by customer</w:t>
      </w:r>
      <w:r w:rsidR="00BA6FFC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424215">
        <w:rPr>
          <w:rStyle w:val="CharacterStyle1"/>
          <w:rFonts w:ascii="Arial" w:hAnsi="Arial" w:cs="Arial"/>
          <w:sz w:val="24"/>
          <w:szCs w:val="22"/>
        </w:rPr>
        <w:t xml:space="preserve">due in </w:t>
      </w:r>
      <w:r w:rsidR="00BA6FFC">
        <w:rPr>
          <w:rStyle w:val="CharacterStyle1"/>
          <w:rFonts w:ascii="Arial" w:hAnsi="Arial" w:cs="Arial"/>
          <w:sz w:val="24"/>
          <w:szCs w:val="22"/>
        </w:rPr>
        <w:t>July</w:t>
      </w:r>
      <w:r w:rsidR="00DC29F4">
        <w:rPr>
          <w:rStyle w:val="CharacterStyle1"/>
          <w:rFonts w:ascii="Arial" w:hAnsi="Arial" w:cs="Arial"/>
          <w:sz w:val="24"/>
          <w:szCs w:val="22"/>
        </w:rPr>
        <w:t xml:space="preserve"> sorted in ascending order</w:t>
      </w:r>
      <w:r w:rsidR="00424215">
        <w:rPr>
          <w:rStyle w:val="CharacterStyle1"/>
          <w:rFonts w:ascii="Arial" w:hAnsi="Arial" w:cs="Arial"/>
          <w:sz w:val="24"/>
          <w:szCs w:val="22"/>
        </w:rPr>
        <w:t xml:space="preserve"> on days past due</w:t>
      </w:r>
    </w:p>
    <w:p w14:paraId="61F43877" w14:textId="4A0DE5FF" w:rsidR="00EB2EFF" w:rsidRPr="00EB2EFF" w:rsidRDefault="00EB2EFF" w:rsidP="00EB2EF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EB2EFF">
        <w:rPr>
          <w:rStyle w:val="CharacterStyle1"/>
          <w:rFonts w:ascii="Arial" w:hAnsi="Arial" w:cs="Arial"/>
          <w:b/>
          <w:bCs/>
          <w:sz w:val="24"/>
          <w:szCs w:val="22"/>
        </w:rPr>
        <w:t>Name the sheet July</w:t>
      </w:r>
    </w:p>
    <w:p w14:paraId="5F45679D" w14:textId="77777777" w:rsidR="00BA6FFC" w:rsidRDefault="00BA6FFC" w:rsidP="00BA6FF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3B75E0">
        <w:rPr>
          <w:rStyle w:val="CharacterStyle1"/>
          <w:rFonts w:ascii="Arial" w:hAnsi="Arial" w:cs="Arial"/>
          <w:sz w:val="24"/>
          <w:szCs w:val="22"/>
        </w:rPr>
        <w:t>I will not tell you how to do this one.  This is your chance to</w:t>
      </w:r>
      <w:r>
        <w:rPr>
          <w:rStyle w:val="CharacterStyle1"/>
          <w:rFonts w:ascii="Arial" w:hAnsi="Arial" w:cs="Arial"/>
          <w:sz w:val="24"/>
          <w:szCs w:val="22"/>
        </w:rPr>
        <w:t xml:space="preserve"> figure it out.  </w:t>
      </w:r>
    </w:p>
    <w:p w14:paraId="04A4DDB6" w14:textId="77777777" w:rsidR="00BA6FFC" w:rsidRPr="00AB2C95" w:rsidRDefault="00BA6FFC" w:rsidP="00EB2EFF">
      <w:pPr>
        <w:pStyle w:val="Style1"/>
        <w:numPr>
          <w:ilvl w:val="0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sz w:val="22"/>
          <w:szCs w:val="18"/>
        </w:rPr>
      </w:pPr>
      <w:r w:rsidRPr="00AB2C95">
        <w:rPr>
          <w:rStyle w:val="CharacterStyle1"/>
          <w:rFonts w:ascii="Arial" w:hAnsi="Arial" w:cs="Arial"/>
          <w:b/>
          <w:sz w:val="22"/>
          <w:szCs w:val="18"/>
        </w:rPr>
        <w:t>Ignore the assessment section</w:t>
      </w:r>
    </w:p>
    <w:p w14:paraId="275371BA" w14:textId="081AD390" w:rsidR="008A07A9" w:rsidRPr="00EB2EFF" w:rsidRDefault="008A07A9" w:rsidP="00EB2EF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3"/>
          <w:szCs w:val="23"/>
        </w:rPr>
      </w:pPr>
      <w:r w:rsidRPr="00EB2EFF">
        <w:rPr>
          <w:rFonts w:cs="Arial"/>
          <w:sz w:val="23"/>
          <w:szCs w:val="23"/>
        </w:rPr>
        <w:t>Submit</w:t>
      </w:r>
      <w:r w:rsidR="00EB2EFF" w:rsidRPr="00EB2EFF">
        <w:rPr>
          <w:rFonts w:cs="Arial"/>
          <w:sz w:val="23"/>
          <w:szCs w:val="23"/>
        </w:rPr>
        <w:t xml:space="preserve"> your completed</w:t>
      </w:r>
      <w:r w:rsidRPr="00EB2EFF">
        <w:rPr>
          <w:rFonts w:cs="Arial"/>
          <w:sz w:val="23"/>
          <w:szCs w:val="23"/>
        </w:rPr>
        <w:t xml:space="preserve"> Excel </w:t>
      </w:r>
      <w:r w:rsidR="00EB2EFF" w:rsidRPr="00EB2EFF">
        <w:rPr>
          <w:rFonts w:cs="Arial"/>
          <w:sz w:val="23"/>
          <w:szCs w:val="23"/>
        </w:rPr>
        <w:t xml:space="preserve">solution </w:t>
      </w:r>
      <w:r w:rsidRPr="00EB2EFF">
        <w:rPr>
          <w:rFonts w:cs="Arial"/>
          <w:sz w:val="23"/>
          <w:szCs w:val="23"/>
        </w:rPr>
        <w:t xml:space="preserve">file via the D2L dropbox. </w:t>
      </w:r>
      <w:r w:rsidRPr="00EB2EFF">
        <w:rPr>
          <w:rFonts w:cs="Arial"/>
          <w:b/>
          <w:sz w:val="23"/>
          <w:szCs w:val="23"/>
        </w:rPr>
        <w:t>(You are not submitting screenshots)</w:t>
      </w:r>
    </w:p>
    <w:p w14:paraId="473EC73C" w14:textId="77777777" w:rsidR="008A07A9" w:rsidRPr="00EB2EF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3"/>
          <w:szCs w:val="23"/>
        </w:rPr>
      </w:pPr>
      <w:r w:rsidRPr="00EB2EFF">
        <w:rPr>
          <w:rFonts w:cs="Arial"/>
          <w:sz w:val="23"/>
          <w:szCs w:val="23"/>
        </w:rPr>
        <w:t xml:space="preserve">Files submitted to the wrong dropbox will receive a </w:t>
      </w:r>
      <w:r w:rsidRPr="00EB2EFF">
        <w:rPr>
          <w:rFonts w:cs="Arial"/>
          <w:b/>
          <w:sz w:val="23"/>
          <w:szCs w:val="23"/>
        </w:rPr>
        <w:t>grade of 0</w:t>
      </w:r>
    </w:p>
    <w:p w14:paraId="4E6E1A65" w14:textId="77777777" w:rsidR="008A07A9" w:rsidRPr="00EB2EFF" w:rsidRDefault="008A07A9" w:rsidP="00A133C0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3"/>
          <w:szCs w:val="23"/>
        </w:rPr>
      </w:pPr>
      <w:r w:rsidRPr="00EB2EFF">
        <w:rPr>
          <w:rStyle w:val="CharacterStyle1"/>
          <w:rFonts w:ascii="Arial" w:hAnsi="Arial" w:cs="Arial"/>
          <w:sz w:val="23"/>
          <w:szCs w:val="23"/>
        </w:rPr>
        <w:t>Failure to follow directions will result in a grade of ZERO</w:t>
      </w:r>
    </w:p>
    <w:p w14:paraId="70F7671C" w14:textId="77777777" w:rsidR="008A07A9" w:rsidRPr="00EB2EFF" w:rsidRDefault="008A07A9" w:rsidP="00A133C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3"/>
          <w:szCs w:val="23"/>
        </w:rPr>
      </w:pPr>
      <w:r w:rsidRPr="00EB2EFF">
        <w:rPr>
          <w:b/>
          <w:bCs/>
          <w:sz w:val="23"/>
          <w:szCs w:val="23"/>
        </w:rPr>
        <w:t xml:space="preserve">Additional Note:  Make sure you submit the Excel file and not the temp file that is created when you are in Excel.  </w:t>
      </w:r>
    </w:p>
    <w:p w14:paraId="5E3B95E1" w14:textId="77777777" w:rsidR="008A07A9" w:rsidRPr="00EB2EFF" w:rsidRDefault="008A07A9" w:rsidP="00A133C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3"/>
          <w:szCs w:val="23"/>
        </w:rPr>
      </w:pPr>
      <w:r w:rsidRPr="00EB2EFF">
        <w:rPr>
          <w:b/>
          <w:bCs/>
          <w:sz w:val="23"/>
          <w:szCs w:val="23"/>
        </w:rPr>
        <w:t xml:space="preserve">The temp file is erased when you exit an Excel, but there may be a delay before that happens.   </w:t>
      </w:r>
    </w:p>
    <w:p w14:paraId="2EF1CA8E" w14:textId="77777777" w:rsidR="008A07A9" w:rsidRPr="00EB2EF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3"/>
          <w:szCs w:val="23"/>
        </w:rPr>
      </w:pPr>
      <w:r w:rsidRPr="00EB2EFF">
        <w:rPr>
          <w:b/>
          <w:bCs/>
          <w:sz w:val="23"/>
          <w:szCs w:val="23"/>
        </w:rPr>
        <w:t>The Temp file size is only 1 KB</w:t>
      </w:r>
    </w:p>
    <w:p w14:paraId="0CF4800E" w14:textId="77777777" w:rsidR="008A07A9" w:rsidRPr="00EB2EF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3"/>
          <w:szCs w:val="23"/>
        </w:rPr>
      </w:pPr>
      <w:r w:rsidRPr="00EB2EFF">
        <w:rPr>
          <w:b/>
          <w:bCs/>
          <w:sz w:val="23"/>
          <w:szCs w:val="23"/>
        </w:rPr>
        <w:t>It is your responsibility to make sure that you upload the correct file</w:t>
      </w:r>
      <w:r w:rsidRPr="00EB2EFF">
        <w:rPr>
          <w:b/>
          <w:sz w:val="23"/>
          <w:szCs w:val="23"/>
        </w:rPr>
        <w:t>.  Failure to do so will result in a grade of zero</w:t>
      </w:r>
    </w:p>
    <w:p w14:paraId="1AE16417" w14:textId="77777777" w:rsidR="008A07A9" w:rsidRPr="00EB2EFF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3"/>
          <w:szCs w:val="23"/>
        </w:rPr>
      </w:pPr>
      <w:r w:rsidRPr="00EB2EFF">
        <w:rPr>
          <w:sz w:val="23"/>
          <w:szCs w:val="23"/>
        </w:rPr>
        <w:t xml:space="preserve">This is </w:t>
      </w:r>
      <w:r w:rsidRPr="00EB2EFF">
        <w:rPr>
          <w:b/>
          <w:sz w:val="23"/>
          <w:szCs w:val="23"/>
        </w:rPr>
        <w:t xml:space="preserve">not a </w:t>
      </w:r>
      <w:r w:rsidRPr="00EB2EFF">
        <w:rPr>
          <w:sz w:val="23"/>
          <w:szCs w:val="23"/>
        </w:rPr>
        <w:t xml:space="preserve">group assignment.  Students should work independently.  </w:t>
      </w:r>
    </w:p>
    <w:p w14:paraId="53C99960" w14:textId="77777777" w:rsidR="008A07A9" w:rsidRPr="00EB2EF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3"/>
          <w:szCs w:val="23"/>
        </w:rPr>
      </w:pPr>
      <w:r w:rsidRPr="00EB2EFF">
        <w:rPr>
          <w:b/>
          <w:bCs/>
          <w:sz w:val="23"/>
          <w:szCs w:val="23"/>
        </w:rPr>
        <w:t>Copying/plagiarism</w:t>
      </w:r>
      <w:r w:rsidRPr="00EB2EFF">
        <w:rPr>
          <w:sz w:val="23"/>
          <w:szCs w:val="23"/>
        </w:rPr>
        <w:t xml:space="preserve"> will result in a </w:t>
      </w:r>
      <w:r w:rsidRPr="00EB2EFF">
        <w:rPr>
          <w:b/>
          <w:bCs/>
          <w:sz w:val="23"/>
          <w:szCs w:val="23"/>
        </w:rPr>
        <w:t>grade of 0</w:t>
      </w:r>
      <w:r w:rsidRPr="00EB2EFF">
        <w:rPr>
          <w:sz w:val="23"/>
          <w:szCs w:val="23"/>
        </w:rPr>
        <w:t xml:space="preserve"> for all parties involved.</w:t>
      </w:r>
    </w:p>
    <w:p w14:paraId="780DDB9A" w14:textId="14E4B617" w:rsidR="008A07A9" w:rsidRPr="00EB2EFF" w:rsidRDefault="008A07A9" w:rsidP="00A133C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3"/>
          <w:szCs w:val="23"/>
        </w:rPr>
      </w:pPr>
      <w:r w:rsidRPr="00EB2EFF">
        <w:rPr>
          <w:rFonts w:cs="Arial"/>
          <w:b/>
          <w:bCs/>
          <w:sz w:val="23"/>
          <w:szCs w:val="23"/>
        </w:rPr>
        <w:t xml:space="preserve">Due on </w:t>
      </w:r>
      <w:r w:rsidR="0048315E" w:rsidRPr="00EB2EFF">
        <w:rPr>
          <w:rFonts w:cs="Arial"/>
          <w:b/>
          <w:bCs/>
          <w:sz w:val="23"/>
          <w:szCs w:val="23"/>
        </w:rPr>
        <w:t>0</w:t>
      </w:r>
      <w:r w:rsidR="00FE1F9E">
        <w:rPr>
          <w:rFonts w:cs="Arial"/>
          <w:b/>
          <w:bCs/>
          <w:sz w:val="23"/>
          <w:szCs w:val="23"/>
        </w:rPr>
        <w:t>2</w:t>
      </w:r>
      <w:r w:rsidRPr="00EB2EFF">
        <w:rPr>
          <w:rFonts w:cs="Arial"/>
          <w:b/>
          <w:bCs/>
          <w:sz w:val="23"/>
          <w:szCs w:val="23"/>
        </w:rPr>
        <w:t>-</w:t>
      </w:r>
      <w:r w:rsidR="00F46A39" w:rsidRPr="00EB2EFF">
        <w:rPr>
          <w:rFonts w:cs="Arial"/>
          <w:b/>
          <w:bCs/>
          <w:sz w:val="23"/>
          <w:szCs w:val="23"/>
        </w:rPr>
        <w:t>2</w:t>
      </w:r>
      <w:r w:rsidR="00FE1F9E">
        <w:rPr>
          <w:rFonts w:cs="Arial"/>
          <w:b/>
          <w:bCs/>
          <w:sz w:val="23"/>
          <w:szCs w:val="23"/>
        </w:rPr>
        <w:t>4</w:t>
      </w:r>
      <w:r w:rsidR="00A80907" w:rsidRPr="00EB2EFF">
        <w:rPr>
          <w:rFonts w:cs="Arial"/>
          <w:b/>
          <w:bCs/>
          <w:sz w:val="23"/>
          <w:szCs w:val="23"/>
        </w:rPr>
        <w:t>-</w:t>
      </w:r>
      <w:r w:rsidRPr="00EB2EFF">
        <w:rPr>
          <w:rFonts w:cs="Arial"/>
          <w:b/>
          <w:bCs/>
          <w:sz w:val="23"/>
          <w:szCs w:val="23"/>
        </w:rPr>
        <w:t>202</w:t>
      </w:r>
      <w:r w:rsidR="00FE1F9E">
        <w:rPr>
          <w:rFonts w:cs="Arial"/>
          <w:b/>
          <w:bCs/>
          <w:sz w:val="23"/>
          <w:szCs w:val="23"/>
        </w:rPr>
        <w:t>6</w:t>
      </w:r>
      <w:r w:rsidRPr="00EB2EFF">
        <w:rPr>
          <w:rFonts w:cs="Arial"/>
          <w:b/>
          <w:bCs/>
          <w:sz w:val="23"/>
          <w:szCs w:val="23"/>
        </w:rPr>
        <w:t xml:space="preserve">, 11:30 p.m. </w:t>
      </w:r>
    </w:p>
    <w:p w14:paraId="46AE9A15" w14:textId="77777777" w:rsidR="00DB48B7" w:rsidRPr="00EB2EFF" w:rsidRDefault="008A07A9" w:rsidP="00A133C0">
      <w:pPr>
        <w:numPr>
          <w:ilvl w:val="0"/>
          <w:numId w:val="32"/>
        </w:numPr>
        <w:overflowPunct w:val="0"/>
        <w:autoSpaceDE w:val="0"/>
        <w:autoSpaceDN w:val="0"/>
        <w:adjustRightInd w:val="0"/>
        <w:ind w:right="29"/>
        <w:textAlignment w:val="baseline"/>
        <w:rPr>
          <w:rFonts w:cs="Arial"/>
          <w:sz w:val="23"/>
          <w:szCs w:val="23"/>
        </w:rPr>
      </w:pPr>
      <w:r w:rsidRPr="00EB2EFF">
        <w:rPr>
          <w:rFonts w:cs="Arial"/>
          <w:b/>
          <w:bCs/>
          <w:sz w:val="23"/>
          <w:szCs w:val="23"/>
        </w:rPr>
        <w:t>Remember, file must be virus free</w:t>
      </w:r>
      <w:r w:rsidRPr="00EB2EFF">
        <w:rPr>
          <w:rFonts w:cs="Arial"/>
          <w:sz w:val="23"/>
          <w:szCs w:val="23"/>
        </w:rPr>
        <w:t>. (</w:t>
      </w:r>
      <w:r w:rsidRPr="00EB2EFF">
        <w:rPr>
          <w:rFonts w:cs="Arial"/>
          <w:b/>
          <w:bCs/>
          <w:sz w:val="23"/>
          <w:szCs w:val="23"/>
        </w:rPr>
        <w:t>Any assignment received containing a Virus receives a grade of 0)</w:t>
      </w:r>
    </w:p>
    <w:sectPr w:rsidR="00DB48B7" w:rsidRPr="00EB2EFF" w:rsidSect="00A133C0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CDE8" w14:textId="77777777" w:rsidR="00053F8D" w:rsidRDefault="00053F8D">
      <w:r>
        <w:separator/>
      </w:r>
    </w:p>
  </w:endnote>
  <w:endnote w:type="continuationSeparator" w:id="0">
    <w:p w14:paraId="0AAC4B66" w14:textId="77777777" w:rsidR="00053F8D" w:rsidRDefault="000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291F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B7854B" w14:textId="77777777" w:rsidR="004623E1" w:rsidRDefault="004623E1">
    <w:pPr>
      <w:pStyle w:val="Footer"/>
    </w:pPr>
  </w:p>
  <w:p w14:paraId="4C8171FA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1DB7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2F5E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5A90" w14:textId="77777777" w:rsidR="00053F8D" w:rsidRDefault="00053F8D">
      <w:r>
        <w:separator/>
      </w:r>
    </w:p>
  </w:footnote>
  <w:footnote w:type="continuationSeparator" w:id="0">
    <w:p w14:paraId="15D7798C" w14:textId="77777777" w:rsidR="00053F8D" w:rsidRDefault="0005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56031423">
    <w:abstractNumId w:val="36"/>
  </w:num>
  <w:num w:numId="2" w16cid:durableId="1661234850">
    <w:abstractNumId w:val="32"/>
  </w:num>
  <w:num w:numId="3" w16cid:durableId="25496102">
    <w:abstractNumId w:val="9"/>
  </w:num>
  <w:num w:numId="4" w16cid:durableId="524563077">
    <w:abstractNumId w:val="7"/>
  </w:num>
  <w:num w:numId="5" w16cid:durableId="1942106713">
    <w:abstractNumId w:val="6"/>
  </w:num>
  <w:num w:numId="6" w16cid:durableId="1216434631">
    <w:abstractNumId w:val="5"/>
  </w:num>
  <w:num w:numId="7" w16cid:durableId="717432159">
    <w:abstractNumId w:val="4"/>
  </w:num>
  <w:num w:numId="8" w16cid:durableId="1367831340">
    <w:abstractNumId w:val="8"/>
  </w:num>
  <w:num w:numId="9" w16cid:durableId="1563370232">
    <w:abstractNumId w:val="3"/>
  </w:num>
  <w:num w:numId="10" w16cid:durableId="956107413">
    <w:abstractNumId w:val="2"/>
  </w:num>
  <w:num w:numId="11" w16cid:durableId="1127747402">
    <w:abstractNumId w:val="1"/>
  </w:num>
  <w:num w:numId="12" w16cid:durableId="812991568">
    <w:abstractNumId w:val="0"/>
  </w:num>
  <w:num w:numId="13" w16cid:durableId="580140285">
    <w:abstractNumId w:val="38"/>
  </w:num>
  <w:num w:numId="14" w16cid:durableId="2129425296">
    <w:abstractNumId w:val="35"/>
  </w:num>
  <w:num w:numId="15" w16cid:durableId="1278411835">
    <w:abstractNumId w:val="19"/>
  </w:num>
  <w:num w:numId="16" w16cid:durableId="450245094">
    <w:abstractNumId w:val="16"/>
  </w:num>
  <w:num w:numId="17" w16cid:durableId="797332269">
    <w:abstractNumId w:val="22"/>
  </w:num>
  <w:num w:numId="18" w16cid:durableId="2131699676">
    <w:abstractNumId w:val="12"/>
  </w:num>
  <w:num w:numId="19" w16cid:durableId="235632582">
    <w:abstractNumId w:val="37"/>
  </w:num>
  <w:num w:numId="20" w16cid:durableId="897597617">
    <w:abstractNumId w:val="20"/>
  </w:num>
  <w:num w:numId="21" w16cid:durableId="2096392018">
    <w:abstractNumId w:val="30"/>
  </w:num>
  <w:num w:numId="22" w16cid:durableId="1610694306">
    <w:abstractNumId w:val="34"/>
  </w:num>
  <w:num w:numId="23" w16cid:durableId="707418469">
    <w:abstractNumId w:val="13"/>
  </w:num>
  <w:num w:numId="24" w16cid:durableId="1114709486">
    <w:abstractNumId w:val="28"/>
  </w:num>
  <w:num w:numId="25" w16cid:durableId="384917243">
    <w:abstractNumId w:val="29"/>
  </w:num>
  <w:num w:numId="26" w16cid:durableId="1364214622">
    <w:abstractNumId w:val="11"/>
  </w:num>
  <w:num w:numId="27" w16cid:durableId="1667632078">
    <w:abstractNumId w:val="17"/>
  </w:num>
  <w:num w:numId="28" w16cid:durableId="1157964999">
    <w:abstractNumId w:val="24"/>
  </w:num>
  <w:num w:numId="29" w16cid:durableId="548105823">
    <w:abstractNumId w:val="14"/>
  </w:num>
  <w:num w:numId="30" w16cid:durableId="89008178">
    <w:abstractNumId w:val="25"/>
  </w:num>
  <w:num w:numId="31" w16cid:durableId="1966230591">
    <w:abstractNumId w:val="33"/>
  </w:num>
  <w:num w:numId="32" w16cid:durableId="1005204932">
    <w:abstractNumId w:val="15"/>
  </w:num>
  <w:num w:numId="33" w16cid:durableId="645429123">
    <w:abstractNumId w:val="10"/>
  </w:num>
  <w:num w:numId="34" w16cid:durableId="1728798015">
    <w:abstractNumId w:val="23"/>
  </w:num>
  <w:num w:numId="35" w16cid:durableId="327056129">
    <w:abstractNumId w:val="21"/>
  </w:num>
  <w:num w:numId="36" w16cid:durableId="1374115340">
    <w:abstractNumId w:val="27"/>
  </w:num>
  <w:num w:numId="37" w16cid:durableId="1579292231">
    <w:abstractNumId w:val="31"/>
  </w:num>
  <w:num w:numId="38" w16cid:durableId="430396544">
    <w:abstractNumId w:val="26"/>
  </w:num>
  <w:num w:numId="39" w16cid:durableId="1064446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4D59"/>
    <w:rsid w:val="00005030"/>
    <w:rsid w:val="000176E2"/>
    <w:rsid w:val="00044776"/>
    <w:rsid w:val="00045DBE"/>
    <w:rsid w:val="0004742A"/>
    <w:rsid w:val="00047AD1"/>
    <w:rsid w:val="00050CB7"/>
    <w:rsid w:val="00053F8D"/>
    <w:rsid w:val="00073A4A"/>
    <w:rsid w:val="00080716"/>
    <w:rsid w:val="000912FD"/>
    <w:rsid w:val="0009210A"/>
    <w:rsid w:val="000A3EF1"/>
    <w:rsid w:val="000B2726"/>
    <w:rsid w:val="000C7DF7"/>
    <w:rsid w:val="000D16F9"/>
    <w:rsid w:val="000D1BF9"/>
    <w:rsid w:val="000F46FA"/>
    <w:rsid w:val="001038C7"/>
    <w:rsid w:val="001061E7"/>
    <w:rsid w:val="00106370"/>
    <w:rsid w:val="001227AD"/>
    <w:rsid w:val="00131716"/>
    <w:rsid w:val="001537EC"/>
    <w:rsid w:val="0016455C"/>
    <w:rsid w:val="00180971"/>
    <w:rsid w:val="001837BA"/>
    <w:rsid w:val="00184069"/>
    <w:rsid w:val="001974DF"/>
    <w:rsid w:val="001A0C50"/>
    <w:rsid w:val="001A37FF"/>
    <w:rsid w:val="001A62FD"/>
    <w:rsid w:val="001C36FD"/>
    <w:rsid w:val="001D4DE6"/>
    <w:rsid w:val="001D6B67"/>
    <w:rsid w:val="001F07BA"/>
    <w:rsid w:val="001F421A"/>
    <w:rsid w:val="00205AE9"/>
    <w:rsid w:val="0020780C"/>
    <w:rsid w:val="00210298"/>
    <w:rsid w:val="00223CA2"/>
    <w:rsid w:val="00233480"/>
    <w:rsid w:val="00237A40"/>
    <w:rsid w:val="00245DA0"/>
    <w:rsid w:val="00253136"/>
    <w:rsid w:val="002549E8"/>
    <w:rsid w:val="002619FC"/>
    <w:rsid w:val="0027217E"/>
    <w:rsid w:val="002907F7"/>
    <w:rsid w:val="00293181"/>
    <w:rsid w:val="00297346"/>
    <w:rsid w:val="002A5BB8"/>
    <w:rsid w:val="002A5C5C"/>
    <w:rsid w:val="002B0BD7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15B2D"/>
    <w:rsid w:val="00322E56"/>
    <w:rsid w:val="00331BC5"/>
    <w:rsid w:val="003342A2"/>
    <w:rsid w:val="00343002"/>
    <w:rsid w:val="00347796"/>
    <w:rsid w:val="00350F47"/>
    <w:rsid w:val="00351A26"/>
    <w:rsid w:val="00371F8F"/>
    <w:rsid w:val="00375E8C"/>
    <w:rsid w:val="00391C17"/>
    <w:rsid w:val="0039430E"/>
    <w:rsid w:val="003A6D60"/>
    <w:rsid w:val="003B10EB"/>
    <w:rsid w:val="003C1C70"/>
    <w:rsid w:val="003D1735"/>
    <w:rsid w:val="003E45A3"/>
    <w:rsid w:val="003E5169"/>
    <w:rsid w:val="003E6AD9"/>
    <w:rsid w:val="003F5DD0"/>
    <w:rsid w:val="003F6A75"/>
    <w:rsid w:val="00401BA2"/>
    <w:rsid w:val="004039AC"/>
    <w:rsid w:val="00424215"/>
    <w:rsid w:val="00425B09"/>
    <w:rsid w:val="00434EE2"/>
    <w:rsid w:val="0044074C"/>
    <w:rsid w:val="00442556"/>
    <w:rsid w:val="00443E8B"/>
    <w:rsid w:val="00456ADE"/>
    <w:rsid w:val="004623E1"/>
    <w:rsid w:val="0047397E"/>
    <w:rsid w:val="0048315E"/>
    <w:rsid w:val="00487D72"/>
    <w:rsid w:val="004A6CD0"/>
    <w:rsid w:val="004A7F4A"/>
    <w:rsid w:val="004C08A6"/>
    <w:rsid w:val="004C2216"/>
    <w:rsid w:val="004C3E36"/>
    <w:rsid w:val="004D3D5D"/>
    <w:rsid w:val="004D6817"/>
    <w:rsid w:val="004D6D51"/>
    <w:rsid w:val="004E6398"/>
    <w:rsid w:val="004F1101"/>
    <w:rsid w:val="004F3E17"/>
    <w:rsid w:val="0051798D"/>
    <w:rsid w:val="00543723"/>
    <w:rsid w:val="005457F2"/>
    <w:rsid w:val="00545BB8"/>
    <w:rsid w:val="00554522"/>
    <w:rsid w:val="00560C88"/>
    <w:rsid w:val="00564EEF"/>
    <w:rsid w:val="00581DED"/>
    <w:rsid w:val="005826AB"/>
    <w:rsid w:val="00587EAA"/>
    <w:rsid w:val="00594FC6"/>
    <w:rsid w:val="005B2585"/>
    <w:rsid w:val="005C0064"/>
    <w:rsid w:val="005C05C7"/>
    <w:rsid w:val="005C4FDF"/>
    <w:rsid w:val="005C7274"/>
    <w:rsid w:val="005D0F63"/>
    <w:rsid w:val="005D2B6E"/>
    <w:rsid w:val="005E4E74"/>
    <w:rsid w:val="005F5ED5"/>
    <w:rsid w:val="00603050"/>
    <w:rsid w:val="00625881"/>
    <w:rsid w:val="006309E1"/>
    <w:rsid w:val="00642ABE"/>
    <w:rsid w:val="00645B99"/>
    <w:rsid w:val="00647073"/>
    <w:rsid w:val="00655CB4"/>
    <w:rsid w:val="006569F3"/>
    <w:rsid w:val="00665F08"/>
    <w:rsid w:val="0067438C"/>
    <w:rsid w:val="006808CB"/>
    <w:rsid w:val="00685FE8"/>
    <w:rsid w:val="00687026"/>
    <w:rsid w:val="006A5BA3"/>
    <w:rsid w:val="006B71B3"/>
    <w:rsid w:val="006D2760"/>
    <w:rsid w:val="006D544E"/>
    <w:rsid w:val="006E4935"/>
    <w:rsid w:val="006E5653"/>
    <w:rsid w:val="006E67E2"/>
    <w:rsid w:val="006F3057"/>
    <w:rsid w:val="006F4762"/>
    <w:rsid w:val="007006D6"/>
    <w:rsid w:val="00711A92"/>
    <w:rsid w:val="00711D78"/>
    <w:rsid w:val="00713FFC"/>
    <w:rsid w:val="0071730E"/>
    <w:rsid w:val="007176D9"/>
    <w:rsid w:val="00725C75"/>
    <w:rsid w:val="0074051E"/>
    <w:rsid w:val="00742062"/>
    <w:rsid w:val="00743E7E"/>
    <w:rsid w:val="007457CA"/>
    <w:rsid w:val="007564D5"/>
    <w:rsid w:val="00756BED"/>
    <w:rsid w:val="00760E29"/>
    <w:rsid w:val="0076187B"/>
    <w:rsid w:val="00770A91"/>
    <w:rsid w:val="00777163"/>
    <w:rsid w:val="0077752F"/>
    <w:rsid w:val="00781C6A"/>
    <w:rsid w:val="007879C4"/>
    <w:rsid w:val="007879D6"/>
    <w:rsid w:val="00794EEF"/>
    <w:rsid w:val="007A2DD7"/>
    <w:rsid w:val="007C6F13"/>
    <w:rsid w:val="007D4AC4"/>
    <w:rsid w:val="007D5A9E"/>
    <w:rsid w:val="007D7C15"/>
    <w:rsid w:val="007F31B1"/>
    <w:rsid w:val="00801394"/>
    <w:rsid w:val="008034DC"/>
    <w:rsid w:val="00827E42"/>
    <w:rsid w:val="00830AE0"/>
    <w:rsid w:val="0083189A"/>
    <w:rsid w:val="00833AD4"/>
    <w:rsid w:val="00854C0C"/>
    <w:rsid w:val="008625B9"/>
    <w:rsid w:val="00866A74"/>
    <w:rsid w:val="00896F04"/>
    <w:rsid w:val="008A07A9"/>
    <w:rsid w:val="008A0C93"/>
    <w:rsid w:val="008B0F78"/>
    <w:rsid w:val="008B5A9F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A0DCC"/>
    <w:rsid w:val="009B62C9"/>
    <w:rsid w:val="009F5BB2"/>
    <w:rsid w:val="009F7B5B"/>
    <w:rsid w:val="00A0311C"/>
    <w:rsid w:val="00A133C0"/>
    <w:rsid w:val="00A41532"/>
    <w:rsid w:val="00A47806"/>
    <w:rsid w:val="00A47DC8"/>
    <w:rsid w:val="00A67CAF"/>
    <w:rsid w:val="00A7204D"/>
    <w:rsid w:val="00A723EA"/>
    <w:rsid w:val="00A808FC"/>
    <w:rsid w:val="00A80907"/>
    <w:rsid w:val="00AB2C95"/>
    <w:rsid w:val="00AB3F97"/>
    <w:rsid w:val="00AC221E"/>
    <w:rsid w:val="00AD282A"/>
    <w:rsid w:val="00AE1D50"/>
    <w:rsid w:val="00AF7D1A"/>
    <w:rsid w:val="00B13323"/>
    <w:rsid w:val="00B17080"/>
    <w:rsid w:val="00B200DD"/>
    <w:rsid w:val="00B205A8"/>
    <w:rsid w:val="00B22F5D"/>
    <w:rsid w:val="00B2661D"/>
    <w:rsid w:val="00B26EA9"/>
    <w:rsid w:val="00B54244"/>
    <w:rsid w:val="00B54927"/>
    <w:rsid w:val="00B567ED"/>
    <w:rsid w:val="00B61627"/>
    <w:rsid w:val="00B70607"/>
    <w:rsid w:val="00B71747"/>
    <w:rsid w:val="00B73E8A"/>
    <w:rsid w:val="00B77BDB"/>
    <w:rsid w:val="00B97581"/>
    <w:rsid w:val="00BA0409"/>
    <w:rsid w:val="00BA068E"/>
    <w:rsid w:val="00BA437C"/>
    <w:rsid w:val="00BA4CA3"/>
    <w:rsid w:val="00BA5296"/>
    <w:rsid w:val="00BA6FFC"/>
    <w:rsid w:val="00BB4D03"/>
    <w:rsid w:val="00BC39A2"/>
    <w:rsid w:val="00BE18F8"/>
    <w:rsid w:val="00BE4E31"/>
    <w:rsid w:val="00BE6FB6"/>
    <w:rsid w:val="00C0382D"/>
    <w:rsid w:val="00C0753E"/>
    <w:rsid w:val="00C0781E"/>
    <w:rsid w:val="00C14B1D"/>
    <w:rsid w:val="00C168F2"/>
    <w:rsid w:val="00C31FB2"/>
    <w:rsid w:val="00C51A6D"/>
    <w:rsid w:val="00C60BD9"/>
    <w:rsid w:val="00C67737"/>
    <w:rsid w:val="00C93A63"/>
    <w:rsid w:val="00C96AA6"/>
    <w:rsid w:val="00CC1340"/>
    <w:rsid w:val="00CD3B28"/>
    <w:rsid w:val="00CD63D1"/>
    <w:rsid w:val="00CD6D63"/>
    <w:rsid w:val="00CF076A"/>
    <w:rsid w:val="00CF2895"/>
    <w:rsid w:val="00CF3D39"/>
    <w:rsid w:val="00CF4A98"/>
    <w:rsid w:val="00CF5CE1"/>
    <w:rsid w:val="00CF5F34"/>
    <w:rsid w:val="00D33508"/>
    <w:rsid w:val="00D36C86"/>
    <w:rsid w:val="00D54B19"/>
    <w:rsid w:val="00D632BD"/>
    <w:rsid w:val="00D67C52"/>
    <w:rsid w:val="00D71057"/>
    <w:rsid w:val="00D87B0D"/>
    <w:rsid w:val="00D92C29"/>
    <w:rsid w:val="00DA2185"/>
    <w:rsid w:val="00DA277A"/>
    <w:rsid w:val="00DA2E30"/>
    <w:rsid w:val="00DA372E"/>
    <w:rsid w:val="00DB2B49"/>
    <w:rsid w:val="00DB48B7"/>
    <w:rsid w:val="00DC29F4"/>
    <w:rsid w:val="00DC6C3F"/>
    <w:rsid w:val="00DD0BDE"/>
    <w:rsid w:val="00DD1D9C"/>
    <w:rsid w:val="00DE4D75"/>
    <w:rsid w:val="00DF3866"/>
    <w:rsid w:val="00E04829"/>
    <w:rsid w:val="00E06837"/>
    <w:rsid w:val="00E22342"/>
    <w:rsid w:val="00E27F90"/>
    <w:rsid w:val="00E44CE8"/>
    <w:rsid w:val="00E55975"/>
    <w:rsid w:val="00E60540"/>
    <w:rsid w:val="00E6204D"/>
    <w:rsid w:val="00E67463"/>
    <w:rsid w:val="00E750A5"/>
    <w:rsid w:val="00E815E3"/>
    <w:rsid w:val="00E81C68"/>
    <w:rsid w:val="00E81CB1"/>
    <w:rsid w:val="00E8289F"/>
    <w:rsid w:val="00E87B0B"/>
    <w:rsid w:val="00E87D47"/>
    <w:rsid w:val="00EA7B29"/>
    <w:rsid w:val="00EB2082"/>
    <w:rsid w:val="00EB2EFF"/>
    <w:rsid w:val="00ED4B5E"/>
    <w:rsid w:val="00EE7FCB"/>
    <w:rsid w:val="00F009DD"/>
    <w:rsid w:val="00F07719"/>
    <w:rsid w:val="00F1013F"/>
    <w:rsid w:val="00F312C6"/>
    <w:rsid w:val="00F33B07"/>
    <w:rsid w:val="00F46A39"/>
    <w:rsid w:val="00F56C7F"/>
    <w:rsid w:val="00F72654"/>
    <w:rsid w:val="00F76FB9"/>
    <w:rsid w:val="00F8095A"/>
    <w:rsid w:val="00F92AFF"/>
    <w:rsid w:val="00FE1F9E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897C7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D0831-A07F-4B47-BDD4-29D7771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259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2001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53</cp:revision>
  <cp:lastPrinted>2026-01-12T18:57:00Z</cp:lastPrinted>
  <dcterms:created xsi:type="dcterms:W3CDTF">2020-08-16T14:55:00Z</dcterms:created>
  <dcterms:modified xsi:type="dcterms:W3CDTF">2026-02-17T19:10:00Z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